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221D" w:rsidRPr="009C221D" w:rsidRDefault="009C221D" w:rsidP="009C221D">
      <w:pPr>
        <w:spacing w:after="0" w:line="240" w:lineRule="auto"/>
        <w:jc w:val="center"/>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b/>
          <w:bCs/>
          <w:color w:val="001950"/>
          <w:sz w:val="27"/>
          <w:szCs w:val="27"/>
          <w:shd w:val="clear" w:color="auto" w:fill="FFFFFF"/>
          <w:lang w:eastAsia="ru-RU"/>
        </w:rPr>
        <w:t>РАЗВЕДЕНИЕ СОБАК</w:t>
      </w:r>
    </w:p>
    <w:p w:rsidR="00592439" w:rsidRPr="009C221D" w:rsidRDefault="009C221D" w:rsidP="00592439">
      <w:pPr>
        <w:shd w:val="clear" w:color="auto" w:fill="FFFFFF"/>
        <w:spacing w:before="100" w:beforeAutospacing="1" w:after="100" w:afterAutospacing="1" w:line="240" w:lineRule="auto"/>
        <w:jc w:val="center"/>
        <w:outlineLvl w:val="1"/>
        <w:rPr>
          <w:rFonts w:ascii="Times New Roman" w:eastAsia="Times New Roman" w:hAnsi="Times New Roman" w:cs="Times New Roman"/>
          <w:b/>
          <w:bCs/>
          <w:color w:val="000000"/>
          <w:sz w:val="36"/>
          <w:szCs w:val="36"/>
          <w:lang w:eastAsia="ru-RU"/>
        </w:rPr>
      </w:pPr>
      <w:r w:rsidRPr="009C221D">
        <w:rPr>
          <w:rFonts w:ascii="Times New Roman" w:eastAsia="Times New Roman" w:hAnsi="Times New Roman" w:cs="Times New Roman"/>
          <w:color w:val="000000"/>
          <w:sz w:val="27"/>
          <w:szCs w:val="27"/>
          <w:lang w:eastAsia="ru-RU"/>
        </w:rPr>
        <w:br/>
      </w:r>
      <w:r w:rsidR="00592439" w:rsidRPr="009C221D">
        <w:rPr>
          <w:rFonts w:ascii="Times New Roman" w:eastAsia="Times New Roman" w:hAnsi="Times New Roman" w:cs="Times New Roman"/>
          <w:b/>
          <w:bCs/>
          <w:color w:val="FF0000"/>
          <w:sz w:val="36"/>
          <w:szCs w:val="36"/>
          <w:lang w:eastAsia="ru-RU"/>
        </w:rPr>
        <w:t>Малькольм Б. Уиллис</w:t>
      </w:r>
    </w:p>
    <w:p w:rsidR="009C221D" w:rsidRPr="009C221D" w:rsidRDefault="009C221D" w:rsidP="009C221D">
      <w:pPr>
        <w:spacing w:after="0" w:line="240" w:lineRule="auto"/>
        <w:jc w:val="center"/>
        <w:rPr>
          <w:rFonts w:ascii="Times New Roman" w:eastAsia="Times New Roman" w:hAnsi="Times New Roman" w:cs="Times New Roman"/>
          <w:b/>
          <w:bCs/>
          <w:color w:val="000000"/>
          <w:sz w:val="27"/>
          <w:szCs w:val="27"/>
          <w:shd w:val="clear" w:color="auto" w:fill="FFFFFF"/>
          <w:lang w:eastAsia="ru-RU"/>
        </w:rPr>
      </w:pPr>
    </w:p>
    <w:p w:rsidR="009C221D" w:rsidRPr="009C221D" w:rsidRDefault="009C221D" w:rsidP="009C221D">
      <w:pPr>
        <w:spacing w:after="0" w:line="240" w:lineRule="auto"/>
        <w:jc w:val="center"/>
        <w:rPr>
          <w:rFonts w:ascii="Times New Roman" w:eastAsia="Times New Roman" w:hAnsi="Times New Roman" w:cs="Times New Roman"/>
          <w:b/>
          <w:bCs/>
          <w:color w:val="000000"/>
          <w:sz w:val="27"/>
          <w:szCs w:val="27"/>
          <w:shd w:val="clear" w:color="auto" w:fill="FFFFFF"/>
          <w:lang w:eastAsia="ru-RU"/>
        </w:rPr>
      </w:pPr>
      <w:r w:rsidRPr="009C221D">
        <w:rPr>
          <w:rFonts w:ascii="Times New Roman" w:eastAsia="Times New Roman" w:hAnsi="Times New Roman" w:cs="Times New Roman"/>
          <w:b/>
          <w:bCs/>
          <w:color w:val="007373"/>
          <w:sz w:val="27"/>
          <w:szCs w:val="27"/>
          <w:shd w:val="clear" w:color="auto" w:fill="FFFFFF"/>
          <w:lang w:eastAsia="ru-RU"/>
        </w:rPr>
        <w:t>(из книги "Практическая генетика для собаководов")</w:t>
      </w:r>
    </w:p>
    <w:p w:rsidR="009C221D" w:rsidRPr="009C221D" w:rsidRDefault="009C221D" w:rsidP="009C221D">
      <w:pPr>
        <w:spacing w:after="0" w:line="240" w:lineRule="auto"/>
        <w:jc w:val="center"/>
        <w:rPr>
          <w:rFonts w:ascii="Times New Roman" w:eastAsia="Times New Roman" w:hAnsi="Times New Roman" w:cs="Times New Roman"/>
          <w:b/>
          <w:bCs/>
          <w:color w:val="000000"/>
          <w:sz w:val="27"/>
          <w:szCs w:val="27"/>
          <w:shd w:val="clear" w:color="auto" w:fill="FFFFFF"/>
          <w:lang w:eastAsia="ru-RU"/>
        </w:rPr>
      </w:pPr>
    </w:p>
    <w:p w:rsidR="009C221D" w:rsidRPr="009C221D" w:rsidRDefault="009C221D" w:rsidP="009C221D">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b/>
          <w:bCs/>
          <w:color w:val="000000"/>
          <w:sz w:val="27"/>
          <w:szCs w:val="27"/>
          <w:shd w:val="clear" w:color="auto" w:fill="FFFFFF"/>
          <w:lang w:eastAsia="ru-RU"/>
        </w:rPr>
        <w:br/>
        <w:t>Великобритания, 1992</w:t>
      </w:r>
      <w:r w:rsidRPr="009C221D">
        <w:rPr>
          <w:rFonts w:ascii="Times New Roman" w:eastAsia="Times New Roman" w:hAnsi="Times New Roman" w:cs="Times New Roman"/>
          <w:b/>
          <w:bCs/>
          <w:color w:val="000000"/>
          <w:sz w:val="27"/>
          <w:lang w:eastAsia="ru-RU"/>
        </w:rPr>
        <w:t> </w:t>
      </w:r>
      <w:r w:rsidRPr="009C221D">
        <w:rPr>
          <w:rFonts w:ascii="Times New Roman" w:eastAsia="Times New Roman" w:hAnsi="Times New Roman" w:cs="Times New Roman"/>
          <w:color w:val="000000"/>
          <w:sz w:val="27"/>
          <w:szCs w:val="27"/>
          <w:lang w:eastAsia="ru-RU"/>
        </w:rPr>
        <w:br/>
      </w:r>
      <w:r w:rsidRPr="009C221D">
        <w:rPr>
          <w:rFonts w:ascii="Times New Roman" w:eastAsia="Times New Roman" w:hAnsi="Times New Roman" w:cs="Times New Roman"/>
          <w:b/>
          <w:bCs/>
          <w:color w:val="000000"/>
          <w:sz w:val="27"/>
          <w:szCs w:val="27"/>
          <w:shd w:val="clear" w:color="auto" w:fill="FFFFFF"/>
          <w:lang w:eastAsia="ru-RU"/>
        </w:rPr>
        <w:t>Перевод В.В.Иванов</w:t>
      </w:r>
      <w:r w:rsidRPr="009C221D">
        <w:rPr>
          <w:rFonts w:ascii="Times New Roman" w:eastAsia="Times New Roman" w:hAnsi="Times New Roman" w:cs="Times New Roman"/>
          <w:color w:val="000000"/>
          <w:sz w:val="27"/>
          <w:szCs w:val="27"/>
          <w:lang w:eastAsia="ru-RU"/>
        </w:rPr>
        <w:br/>
      </w:r>
    </w:p>
    <w:p w:rsidR="009C221D" w:rsidRPr="009C221D" w:rsidRDefault="009C221D" w:rsidP="009C221D">
      <w:pPr>
        <w:shd w:val="clear" w:color="auto" w:fill="FFFFFF"/>
        <w:spacing w:after="0" w:line="240" w:lineRule="auto"/>
        <w:jc w:val="center"/>
        <w:rPr>
          <w:rFonts w:ascii="Times New Roman" w:eastAsia="Times New Roman" w:hAnsi="Times New Roman" w:cs="Times New Roman"/>
          <w:color w:val="000000"/>
          <w:sz w:val="27"/>
          <w:szCs w:val="27"/>
          <w:lang w:eastAsia="ru-RU"/>
        </w:rPr>
      </w:pPr>
    </w:p>
    <w:p w:rsidR="009C221D" w:rsidRPr="009C221D" w:rsidRDefault="009C221D" w:rsidP="009C221D">
      <w:pPr>
        <w:spacing w:after="0" w:line="240" w:lineRule="auto"/>
        <w:jc w:val="center"/>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b/>
          <w:bCs/>
          <w:color w:val="001950"/>
          <w:sz w:val="27"/>
          <w:szCs w:val="27"/>
          <w:shd w:val="clear" w:color="auto" w:fill="FFFFFF"/>
          <w:lang w:eastAsia="ru-RU"/>
        </w:rPr>
        <w:t>ЖЕЛАЕМЫЕ ФИЗИЧЕСКИЕ КАЧЕСТВА, СОБАКИ</w:t>
      </w:r>
    </w:p>
    <w:p w:rsidR="009C221D" w:rsidRPr="009C221D" w:rsidRDefault="009C221D" w:rsidP="009C221D">
      <w:pPr>
        <w:spacing w:after="0" w:line="240" w:lineRule="auto"/>
        <w:jc w:val="center"/>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b/>
          <w:bCs/>
          <w:color w:val="001950"/>
          <w:sz w:val="27"/>
          <w:szCs w:val="27"/>
          <w:shd w:val="clear" w:color="auto" w:fill="FFFFFF"/>
          <w:lang w:eastAsia="ru-RU"/>
        </w:rPr>
        <w:t>ВВЕДЕНИЕ</w:t>
      </w:r>
    </w:p>
    <w:p w:rsidR="009C221D" w:rsidRPr="009C221D" w:rsidRDefault="009C221D" w:rsidP="009C221D">
      <w:pPr>
        <w:shd w:val="clear" w:color="auto" w:fill="FFFFFF"/>
        <w:spacing w:after="0" w:line="240" w:lineRule="auto"/>
        <w:jc w:val="center"/>
        <w:rPr>
          <w:rFonts w:ascii="Times New Roman" w:eastAsia="Times New Roman" w:hAnsi="Times New Roman" w:cs="Times New Roman"/>
          <w:color w:val="000000"/>
          <w:sz w:val="27"/>
          <w:szCs w:val="27"/>
          <w:lang w:eastAsia="ru-RU"/>
        </w:rPr>
      </w:pPr>
    </w:p>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color w:val="000000"/>
          <w:sz w:val="27"/>
          <w:szCs w:val="27"/>
          <w:shd w:val="clear" w:color="auto" w:fill="FFFFFF"/>
          <w:lang w:eastAsia="ru-RU"/>
        </w:rPr>
        <w:t>В этой главе кратко обозреваются физические характеристики, которые являются (или считаются) желаемыми для собаки, а также методы получения таких характеристик. В силу обстоятельств в настоящей главе содержатся только общие соображения, а не конкретная информация по каждой породе, хотя для некоторых пород все же приводятся примеры.</w:t>
      </w:r>
      <w:r w:rsidRPr="009C221D">
        <w:rPr>
          <w:rFonts w:ascii="Times New Roman" w:eastAsia="Times New Roman" w:hAnsi="Times New Roman" w:cs="Times New Roman"/>
          <w:color w:val="000000"/>
          <w:sz w:val="27"/>
          <w:lang w:eastAsia="ru-RU"/>
        </w:rPr>
        <w:t> </w:t>
      </w:r>
    </w:p>
    <w:p w:rsidR="009C221D" w:rsidRPr="009C221D" w:rsidRDefault="009C221D"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r w:rsidRPr="009C221D">
        <w:rPr>
          <w:rFonts w:ascii="Times New Roman" w:eastAsia="Times New Roman" w:hAnsi="Times New Roman" w:cs="Times New Roman"/>
          <w:color w:val="000000"/>
          <w:sz w:val="27"/>
          <w:szCs w:val="27"/>
          <w:lang w:eastAsia="ru-RU"/>
        </w:rPr>
        <w:t>    </w:t>
      </w:r>
    </w:p>
    <w:p w:rsidR="009C221D" w:rsidRPr="009C221D" w:rsidRDefault="009C221D" w:rsidP="009C221D">
      <w:pPr>
        <w:spacing w:after="0" w:line="240" w:lineRule="auto"/>
        <w:jc w:val="center"/>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b/>
          <w:bCs/>
          <w:color w:val="001950"/>
          <w:sz w:val="27"/>
          <w:szCs w:val="27"/>
          <w:shd w:val="clear" w:color="auto" w:fill="FFFFFF"/>
          <w:lang w:eastAsia="ru-RU"/>
        </w:rPr>
        <w:t>ПРОПОРЦИИ И ТИП СЛОЖЕНИЯ</w:t>
      </w:r>
    </w:p>
    <w:p w:rsidR="009C221D" w:rsidRPr="009C221D" w:rsidRDefault="009C221D"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r w:rsidRPr="009C221D">
        <w:rPr>
          <w:rFonts w:ascii="Times New Roman" w:eastAsia="Times New Roman" w:hAnsi="Times New Roman" w:cs="Times New Roman"/>
          <w:color w:val="000000"/>
          <w:sz w:val="27"/>
          <w:szCs w:val="27"/>
          <w:lang w:eastAsia="ru-RU"/>
        </w:rPr>
        <w:t>    </w:t>
      </w:r>
    </w:p>
    <w:p w:rsidR="009C221D"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Слово "сложение" в кругах собаководов обычно используется неправильно. В одной из книг, которую мне довелось читать, автор приводил фотографии двух собак, где были видны только их головы и плечи, и на этой основе утверждал, что собаки одинаково сложены. Бесспорно, головы у обеих собак были схожи, но утверждать, что собаки одинаково сложены, на основе таких фотографий, невозможно. Понятие "тип сложения" включает в себя не только форму головы, но и общие пропорции собачьего тела. У двух собак могут быть почти идентичные головы, но у одной будет длинное туловище с короткими лапками, а у другой - короткое тело и длинные лапы. В итоге мы получим двух собак совершенно разного вида и различным образом сложенных, хоть и с похожими головами.</w:t>
      </w:r>
      <w:r w:rsidRPr="009C221D">
        <w:rPr>
          <w:rFonts w:ascii="Times New Roman" w:eastAsia="Times New Roman" w:hAnsi="Times New Roman" w:cs="Times New Roman"/>
          <w:color w:val="000000"/>
          <w:sz w:val="27"/>
          <w:lang w:eastAsia="ru-RU"/>
        </w:rPr>
        <w:t> </w:t>
      </w:r>
    </w:p>
    <w:p w:rsidR="009C221D"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Когда заводчик говорит о собаках: "похоже сложены" или "различным образом сложены", он имеет в виду неких средних представителей породы. Боксер сложен иначе, чем ньюфаундленд, потому что эти собаки различаются не только по окрасу, длине шерсти и размерам (что очевидно), но и потому, что у этих собак различные пропорции тела. Понятие "пропорции" здесь включает не только соотношение длины и высоты корпуса, но и соотношения ширины грудной клетки и длины лап, длины морды и черепа, длину плечевой кости, длину коленного сустава.</w:t>
      </w:r>
      <w:r w:rsidRPr="009C221D">
        <w:rPr>
          <w:rFonts w:ascii="Times New Roman" w:eastAsia="Times New Roman" w:hAnsi="Times New Roman" w:cs="Times New Roman"/>
          <w:color w:val="000000"/>
          <w:sz w:val="27"/>
          <w:lang w:eastAsia="ru-RU"/>
        </w:rPr>
        <w:t> </w:t>
      </w:r>
    </w:p>
    <w:p w:rsidR="009C221D"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Тип сложения - это не только те параметры, что заметно различаются у различных пород: длина шерсти, окрас и форма ушей, но и многие другие характеристики, относящиеся к пропорциям тела собаки.</w:t>
      </w:r>
      <w:r w:rsidRPr="009C221D">
        <w:rPr>
          <w:rFonts w:ascii="Times New Roman" w:eastAsia="Times New Roman" w:hAnsi="Times New Roman" w:cs="Times New Roman"/>
          <w:color w:val="000000"/>
          <w:sz w:val="27"/>
          <w:lang w:eastAsia="ru-RU"/>
        </w:rPr>
        <w:t> </w:t>
      </w:r>
    </w:p>
    <w:p w:rsidR="009C221D"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lastRenderedPageBreak/>
        <w:t>В первую очередь следует оценивать соотношение длины и роста; эксперт или заводчик, который не может на глаз оценить эти пропорции, не должен ни минуты находиться на ринге. Для большинства пород принятым стандартом является длина тела, чуть превосходящая рост, но, разумеется, встречаются и исключения из этого правила. Бельгийская овчарка выглядит намного более "квадратной", чем ее немецкий родственник. Большинство терьеров также имеют почти квадратные пропорции, в то время, как любители санной езды предпочитают иметь дело с "вытянутыми в длину" лайками.</w:t>
      </w:r>
      <w:r w:rsidRPr="009C221D">
        <w:rPr>
          <w:rFonts w:ascii="Times New Roman" w:eastAsia="Times New Roman" w:hAnsi="Times New Roman" w:cs="Times New Roman"/>
          <w:color w:val="000000"/>
          <w:sz w:val="27"/>
          <w:lang w:eastAsia="ru-RU"/>
        </w:rPr>
        <w:t> </w:t>
      </w:r>
    </w:p>
    <w:p w:rsidR="009C221D"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Если заводчик намерен производить оценку племенных достоинств собак, он должен хорошо разбираться в их пропорциях. Это относится не только к соотношению длины тела и роста, но и к соотношению ширины грудной клетки и длины ног. Хотя стандарты некоторых пород и поощряют мощное развитие грудной клетки, вряд ли для какой-либо рабочей породы будет приемлема грудная клетка, опускающаяся ниже локтевых суставов.</w:t>
      </w:r>
      <w:r w:rsidRPr="009C221D">
        <w:rPr>
          <w:rFonts w:ascii="Times New Roman" w:eastAsia="Times New Roman" w:hAnsi="Times New Roman" w:cs="Times New Roman"/>
          <w:color w:val="000000"/>
          <w:sz w:val="27"/>
          <w:lang w:eastAsia="ru-RU"/>
        </w:rPr>
        <w:t> </w:t>
      </w:r>
    </w:p>
    <w:p w:rsidR="009C221D"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Собакам, бегающим "рысью", как, например, немецкие овчарки, необходимы длинные кости, в первую очередь плечевые. Овчарка с короткими плечевыми костями будет на бегу припадать на передние лапы. Напротив, более медленным породам, например, бернским пастушьим собакам и ньюфаундлендам, следует иметь более короткие плечевые кости, соответственно своему размеру. Терьеры не должны быть обязательно короткоплечими, но по сравнению с легавыми и служебными породами у них более выпрямленные углы передних конечностей. Чтобы правильно определить реальную племенную ценность своей собаки, вы должны учитывать все эти особенности.</w:t>
      </w:r>
      <w:r w:rsidRPr="009C221D">
        <w:rPr>
          <w:rFonts w:ascii="Times New Roman" w:eastAsia="Times New Roman" w:hAnsi="Times New Roman" w:cs="Times New Roman"/>
          <w:color w:val="000000"/>
          <w:sz w:val="27"/>
          <w:lang w:eastAsia="ru-RU"/>
        </w:rPr>
        <w:t> </w:t>
      </w:r>
    </w:p>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color w:val="000000"/>
          <w:sz w:val="27"/>
          <w:szCs w:val="27"/>
          <w:shd w:val="clear" w:color="auto" w:fill="FFFFFF"/>
          <w:lang w:eastAsia="ru-RU"/>
        </w:rPr>
        <w:t>При разведении собак с целью получения потомства с требуемыми пропорциями вы должны точно знать, какие пропорции являются в вашем случае желаемыми, и стремиться к достижению своей цели, правильно выбирая собак с нужными пропорциями. Излишне длинный корпус у собаки нелегко исправить, но скрещивание "растянутых" собак с наиболее "укороченными" не является удачным решением такой проблемы. Заводчик всегда должен основывать свою деятельность на пропорционально сложенных собаках и скрещивать излишне растянутых только с такими, либо вовсе не использовать растянутых при разведении.</w:t>
      </w:r>
      <w:r w:rsidRPr="009C221D">
        <w:rPr>
          <w:rFonts w:ascii="Times New Roman" w:eastAsia="Times New Roman" w:hAnsi="Times New Roman" w:cs="Times New Roman"/>
          <w:color w:val="000000"/>
          <w:sz w:val="27"/>
          <w:lang w:eastAsia="ru-RU"/>
        </w:rPr>
        <w:t> </w:t>
      </w:r>
    </w:p>
    <w:p w:rsidR="009C221D" w:rsidRPr="009C221D" w:rsidRDefault="009C221D"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r w:rsidRPr="009C221D">
        <w:rPr>
          <w:rFonts w:ascii="Times New Roman" w:eastAsia="Times New Roman" w:hAnsi="Times New Roman" w:cs="Times New Roman"/>
          <w:color w:val="000000"/>
          <w:sz w:val="27"/>
          <w:szCs w:val="27"/>
          <w:lang w:eastAsia="ru-RU"/>
        </w:rPr>
        <w:t>    </w:t>
      </w:r>
    </w:p>
    <w:p w:rsidR="009C221D" w:rsidRPr="009C221D" w:rsidRDefault="009C221D" w:rsidP="009C221D">
      <w:pPr>
        <w:spacing w:after="0" w:line="240" w:lineRule="auto"/>
        <w:jc w:val="center"/>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b/>
          <w:bCs/>
          <w:color w:val="001950"/>
          <w:sz w:val="27"/>
          <w:szCs w:val="27"/>
          <w:shd w:val="clear" w:color="auto" w:fill="FFFFFF"/>
          <w:lang w:eastAsia="ru-RU"/>
        </w:rPr>
        <w:t>ГОЛОВА</w:t>
      </w:r>
    </w:p>
    <w:p w:rsidR="009C221D" w:rsidRPr="009C221D" w:rsidRDefault="009C221D"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r w:rsidRPr="009C221D">
        <w:rPr>
          <w:rFonts w:ascii="Times New Roman" w:eastAsia="Times New Roman" w:hAnsi="Times New Roman" w:cs="Times New Roman"/>
          <w:color w:val="000000"/>
          <w:sz w:val="27"/>
          <w:szCs w:val="27"/>
          <w:lang w:eastAsia="ru-RU"/>
        </w:rPr>
        <w:t>    </w:t>
      </w:r>
    </w:p>
    <w:p w:rsidR="009C221D"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 xml:space="preserve">Для некоторых пород крайне важно строение головы. В стандарте, описывающем породу боксер, форме головы посвящено множество поэтических строк, в то время, как все прочие физические черты описаны куда более скудно. Аналогично, у бультерьеров основное внимание тоже уделяется голове, хотя существуют породы, в стандартах которых в разделе "Голова" упоминаются лишь основные пропорции и ярко выраженные вторичные половые признаки. Я не.могу не восхищаться замечательными головами боксеров, но в то же время вынужден заметить, что, по моему личному мнению, такое несоразмерное внимание к единственной части тела собаки не совсем оправданно. Разумно было бы также уделять некоторое внимание общим пропорциям или прикусу, </w:t>
      </w:r>
      <w:r w:rsidRPr="009C221D">
        <w:rPr>
          <w:rFonts w:ascii="Times New Roman" w:eastAsia="Times New Roman" w:hAnsi="Times New Roman" w:cs="Times New Roman"/>
          <w:color w:val="000000"/>
          <w:sz w:val="27"/>
          <w:szCs w:val="27"/>
          <w:shd w:val="clear" w:color="auto" w:fill="FFFFFF"/>
          <w:lang w:eastAsia="ru-RU"/>
        </w:rPr>
        <w:lastRenderedPageBreak/>
        <w:t>которые у многих боксеров оставляют желать лучшего. Так же и у бультерьеров: увлечение формой головы в конечном счете привело к широкому распространению собак с замечательными головами и множеством недостатков в корпусе, в то время, как прекрасно сложенные собаки с небольшими недостатками в форме головы остаются практически незамеченными.</w:t>
      </w:r>
      <w:r w:rsidRPr="009C221D">
        <w:rPr>
          <w:rFonts w:ascii="Times New Roman" w:eastAsia="Times New Roman" w:hAnsi="Times New Roman" w:cs="Times New Roman"/>
          <w:color w:val="000000"/>
          <w:sz w:val="27"/>
          <w:lang w:eastAsia="ru-RU"/>
        </w:rPr>
        <w:t> </w:t>
      </w:r>
    </w:p>
    <w:p w:rsidR="009C221D" w:rsidRDefault="009C221D" w:rsidP="009C221D">
      <w:pPr>
        <w:spacing w:after="0" w:line="240" w:lineRule="auto"/>
        <w:jc w:val="both"/>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color w:val="000000"/>
          <w:sz w:val="27"/>
          <w:szCs w:val="27"/>
          <w:shd w:val="clear" w:color="auto" w:fill="FFFFFF"/>
          <w:lang w:eastAsia="ru-RU"/>
        </w:rPr>
        <w:t>Заводчику никогда не следует уделять излишнее внимание голове собаки, хотя по форме головы собаки любой породы должно быть легко определить ее пол; кроме того, не следует игнорировать основные пропорции, такие, как соотношение длины морды и черепа, а также ширины морды и черепа. Возьмем к примеру колли: последние сто лет их заводчики сильно стремились изменить форму собачьей головы. В итоге череп колли по длине почти сравнялся с черепом борзой, и при этом очень заметно сузилась морда, что не принесло собакам никакой пользы, но могло принести много вреда. Вышеописанное может являться ярким примером силы отбора в разведении, но ничего полезного породе колли это не принесло.</w:t>
      </w:r>
    </w:p>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color w:val="000000"/>
          <w:sz w:val="27"/>
          <w:szCs w:val="27"/>
          <w:shd w:val="clear" w:color="auto" w:fill="FFFFFF"/>
          <w:lang w:eastAsia="ru-RU"/>
        </w:rPr>
        <w:t>Опытный заводчик всеми силами стремится улучшить форму головы собаки, но никогда не делает это своей единственной целью.</w:t>
      </w:r>
      <w:r w:rsidRPr="009C221D">
        <w:rPr>
          <w:rFonts w:ascii="Times New Roman" w:eastAsia="Times New Roman" w:hAnsi="Times New Roman" w:cs="Times New Roman"/>
          <w:color w:val="000000"/>
          <w:sz w:val="27"/>
          <w:lang w:eastAsia="ru-RU"/>
        </w:rPr>
        <w:t> </w:t>
      </w:r>
    </w:p>
    <w:p w:rsidR="009C221D" w:rsidRPr="009C221D" w:rsidRDefault="009C221D"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r w:rsidRPr="009C221D">
        <w:rPr>
          <w:rFonts w:ascii="Times New Roman" w:eastAsia="Times New Roman" w:hAnsi="Times New Roman" w:cs="Times New Roman"/>
          <w:color w:val="000000"/>
          <w:sz w:val="27"/>
          <w:szCs w:val="27"/>
          <w:lang w:eastAsia="ru-RU"/>
        </w:rPr>
        <w:t>    </w:t>
      </w:r>
    </w:p>
    <w:p w:rsidR="009C221D" w:rsidRPr="009C221D" w:rsidRDefault="009C221D" w:rsidP="009C221D">
      <w:pPr>
        <w:spacing w:after="0" w:line="240" w:lineRule="auto"/>
        <w:jc w:val="center"/>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b/>
          <w:bCs/>
          <w:color w:val="001950"/>
          <w:sz w:val="27"/>
          <w:szCs w:val="27"/>
          <w:shd w:val="clear" w:color="auto" w:fill="FFFFFF"/>
          <w:lang w:eastAsia="ru-RU"/>
        </w:rPr>
        <w:t>КОСТИ - ПЕРЕДНИЕ И ЗАДНИЕ КОНЕЧНОСТИ</w:t>
      </w:r>
    </w:p>
    <w:p w:rsidR="009C221D" w:rsidRPr="009C221D" w:rsidRDefault="009C221D"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r w:rsidRPr="009C221D">
        <w:rPr>
          <w:rFonts w:ascii="Times New Roman" w:eastAsia="Times New Roman" w:hAnsi="Times New Roman" w:cs="Times New Roman"/>
          <w:color w:val="000000"/>
          <w:sz w:val="27"/>
          <w:szCs w:val="27"/>
          <w:lang w:eastAsia="ru-RU"/>
        </w:rPr>
        <w:t>    </w:t>
      </w:r>
    </w:p>
    <w:p w:rsidR="009C221D"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Очевидно, что разные породы обладают различным строением скелета, зависящим от размеров собаки и ее предназначения. Например, ньюфаундленды, бернские пастушьи собаки, сенбернары, пиренейские горные собаки и леонбергеры обладают намного более мощным костяком, хотя термин "мощный", возможно, здесь несколько преувеличен. Погоня за крупными костями неизбежно приводит к увеличению роста собак, что, в свою очередь, делает собак более подверженными остеохондрозу, отсоединению венечного отростка большой кости предплечья (см. Главу "Нежелаемые качества собаки"). Напротив, такие породы, как грейхаунды и салюки, не нуждаются в мощных костях ног, которые сковывали бы их быстрый бег. Такие собаки почти не страдают от проблем наподобие остеохондроза и вывихов бедра, но зато более подвержены трещинам в костях конечностей.</w:t>
      </w:r>
      <w:r w:rsidRPr="009C221D">
        <w:rPr>
          <w:rFonts w:ascii="Times New Roman" w:eastAsia="Times New Roman" w:hAnsi="Times New Roman" w:cs="Times New Roman"/>
          <w:color w:val="000000"/>
          <w:sz w:val="27"/>
          <w:lang w:eastAsia="ru-RU"/>
        </w:rPr>
        <w:t> </w:t>
      </w:r>
    </w:p>
    <w:p w:rsidR="009C221D"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Важно помнить, что скелет собаки должен соответствовать общему экстерьеру породы. Кости не должны быть слишком мощными либо, напротив, слишком тонкими относительно величины и сложения самой собаки. Большинство пород в этом отношении стремится к золотой середине. В целом, если смотреть спереди или сбоку, передние ноги собаки должны выглядеть прямыми (хотя некоторые породы имеют наклонные пясти, но не настолько, чтобы мешать движению). Большинству пород требуется иметь такие локтевые суставы, чтобы передние конечности могли выноситься строго вперед, но в случае коротколапых ахондропластичных пород добиться этого невозможно и крайне маловероятно для пород с широкой грудной клеткой, наподобие бульдога. На передних конечностях часто находят лишние пальцы, которые впоследствии не удаляют.</w:t>
      </w:r>
      <w:r w:rsidRPr="009C221D">
        <w:rPr>
          <w:rFonts w:ascii="Times New Roman" w:eastAsia="Times New Roman" w:hAnsi="Times New Roman" w:cs="Times New Roman"/>
          <w:color w:val="000000"/>
          <w:sz w:val="27"/>
          <w:lang w:eastAsia="ru-RU"/>
        </w:rPr>
        <w:t> </w:t>
      </w:r>
    </w:p>
    <w:p w:rsidR="009C221D"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 xml:space="preserve">Задние конечности у разных пород могут быть абсолютно несхожими. У немецких овчарок задние конечности согнуты под заметно выраженными </w:t>
      </w:r>
      <w:r w:rsidRPr="009C221D">
        <w:rPr>
          <w:rFonts w:ascii="Times New Roman" w:eastAsia="Times New Roman" w:hAnsi="Times New Roman" w:cs="Times New Roman"/>
          <w:color w:val="000000"/>
          <w:sz w:val="27"/>
          <w:szCs w:val="27"/>
          <w:shd w:val="clear" w:color="auto" w:fill="FFFFFF"/>
          <w:lang w:eastAsia="ru-RU"/>
        </w:rPr>
        <w:lastRenderedPageBreak/>
        <w:t>углами, хотя если задние конечности сгибаются под намного большим углом, чем передние, это может привести к несбалансированной походке, чего можно избежать только намеренным удлинением корпуса, что само по себе обычно нежелательно. У некоторых пород излишние углы задних конечностей нежелательны. У крупных пород, как правило, обладающих более выпрямленными задними конечностями, часто случаются разрывы крестовидных связок; вероятно, это не столько врожденная генетическая предрасположенность к разрывам связок, а следствие излишней прямоты суставов. Однако, этот вывод абсолютно умозрителен, ибо генетические данные по этому вопросу отсутствуют.</w:t>
      </w:r>
      <w:r w:rsidRPr="009C221D">
        <w:rPr>
          <w:rFonts w:ascii="Times New Roman" w:eastAsia="Times New Roman" w:hAnsi="Times New Roman" w:cs="Times New Roman"/>
          <w:color w:val="000000"/>
          <w:sz w:val="27"/>
          <w:lang w:eastAsia="ru-RU"/>
        </w:rPr>
        <w:t> </w:t>
      </w:r>
    </w:p>
    <w:p w:rsidR="009C221D"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С генетической точки зрения, присутствие лишних пальцев на задних конечностях доминантно по сравнению с их отсутствием. Если у собаки имеются лишние пальцы на задних лапах, их следует удалить примерно в двухдневном возрасте, так как позднее это потребует серьезной операции; если же не удалять эти рудиментарные отростки, это позднее может привести к тяжелым последствиям. Те, кто заявляет, что такая косметическая хирургия бессмысленна и неоправданна, не понимают, что бездействие в данном случае недопустимо. Заботиться о душевном комфорте собаки разумно и необходимо, но здесь не следует слепо следовать человеческим понятиям о душевном комфорте, ибо это в конечном счете приводит к жестокости другого рода. Собаки с лишними пальцами на задних лапах страдают намного больше, чем их собратья, которым эти отростки были удалены с помощью быстрой и несложной операции.</w:t>
      </w:r>
      <w:r w:rsidRPr="009C221D">
        <w:rPr>
          <w:rFonts w:ascii="Times New Roman" w:eastAsia="Times New Roman" w:hAnsi="Times New Roman" w:cs="Times New Roman"/>
          <w:color w:val="000000"/>
          <w:sz w:val="27"/>
          <w:lang w:eastAsia="ru-RU"/>
        </w:rPr>
        <w:t> </w:t>
      </w:r>
    </w:p>
    <w:p w:rsidR="009C221D"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При скрещивании собак, рожденных без лишних пальцев на задних лапах, их потомство не будет подвержено этому дефекту.</w:t>
      </w:r>
      <w:r w:rsidRPr="009C221D">
        <w:rPr>
          <w:rFonts w:ascii="Times New Roman" w:eastAsia="Times New Roman" w:hAnsi="Times New Roman" w:cs="Times New Roman"/>
          <w:color w:val="000000"/>
          <w:sz w:val="27"/>
          <w:lang w:eastAsia="ru-RU"/>
        </w:rPr>
        <w:t> </w:t>
      </w:r>
    </w:p>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color w:val="000000"/>
          <w:sz w:val="27"/>
          <w:szCs w:val="27"/>
          <w:shd w:val="clear" w:color="auto" w:fill="FFFFFF"/>
          <w:lang w:eastAsia="ru-RU"/>
        </w:rPr>
        <w:t>У некоторых пород, таких как бриар и пиренейская горная собака, встречаются двойные лишние пальцы. Возможно, это явление отражает собой некую генетическую особенность, которая была присуща собакам-создателям породы и трактовалась как признак "чистоты",ставящий их выше остальных пород. Такие стандарты не руководствуются логикой и здравым смыслом. Лишние пальцы на задних лапах не нужны современным собакам, а в случае пород с двойными лишними пальцами, их следует удалять в самом раннем возрасте.</w:t>
      </w:r>
      <w:r w:rsidRPr="009C221D">
        <w:rPr>
          <w:rFonts w:ascii="Times New Roman" w:eastAsia="Times New Roman" w:hAnsi="Times New Roman" w:cs="Times New Roman"/>
          <w:color w:val="000000"/>
          <w:sz w:val="27"/>
          <w:lang w:eastAsia="ru-RU"/>
        </w:rPr>
        <w:t> </w:t>
      </w:r>
    </w:p>
    <w:p w:rsidR="009C221D" w:rsidRPr="009C221D" w:rsidRDefault="009C221D"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r w:rsidRPr="009C221D">
        <w:rPr>
          <w:rFonts w:ascii="Times New Roman" w:eastAsia="Times New Roman" w:hAnsi="Times New Roman" w:cs="Times New Roman"/>
          <w:color w:val="000000"/>
          <w:sz w:val="27"/>
          <w:szCs w:val="27"/>
          <w:lang w:eastAsia="ru-RU"/>
        </w:rPr>
        <w:t>    </w:t>
      </w:r>
    </w:p>
    <w:p w:rsidR="009C221D" w:rsidRPr="009C221D" w:rsidRDefault="009C221D" w:rsidP="009C221D">
      <w:pPr>
        <w:spacing w:after="0" w:line="240" w:lineRule="auto"/>
        <w:jc w:val="center"/>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b/>
          <w:bCs/>
          <w:color w:val="001950"/>
          <w:sz w:val="27"/>
          <w:szCs w:val="27"/>
          <w:shd w:val="clear" w:color="auto" w:fill="FFFFFF"/>
          <w:lang w:eastAsia="ru-RU"/>
        </w:rPr>
        <w:t>ЖЕЛАЕМЫЕ ПСИХИЧЕСКИЕ И РАБОЧИЕ СПОСОБНОСТИ</w:t>
      </w:r>
    </w:p>
    <w:p w:rsidR="009C221D" w:rsidRPr="009C221D" w:rsidRDefault="009C221D" w:rsidP="009C221D">
      <w:pPr>
        <w:spacing w:after="0" w:line="240" w:lineRule="auto"/>
        <w:jc w:val="center"/>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b/>
          <w:bCs/>
          <w:color w:val="001950"/>
          <w:sz w:val="27"/>
          <w:szCs w:val="27"/>
          <w:shd w:val="clear" w:color="auto" w:fill="FFFFFF"/>
          <w:lang w:eastAsia="ru-RU"/>
        </w:rPr>
        <w:t>ВВЕДЕНИЕ</w:t>
      </w:r>
    </w:p>
    <w:p w:rsidR="009C221D" w:rsidRPr="009C221D" w:rsidRDefault="009C221D"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r w:rsidRPr="009C221D">
        <w:rPr>
          <w:rFonts w:ascii="Times New Roman" w:eastAsia="Times New Roman" w:hAnsi="Times New Roman" w:cs="Times New Roman"/>
          <w:color w:val="000000"/>
          <w:sz w:val="27"/>
          <w:szCs w:val="27"/>
          <w:lang w:eastAsia="ru-RU"/>
        </w:rPr>
        <w:t>    </w:t>
      </w:r>
    </w:p>
    <w:p w:rsidR="009C221D"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Хотя многие породы первоначально выводились для выполнения неких специфических задач, сегодня большинство современных собак являются лишь домашними питомцами.</w:t>
      </w:r>
      <w:r w:rsidRPr="009C221D">
        <w:rPr>
          <w:rFonts w:ascii="Times New Roman" w:eastAsia="Times New Roman" w:hAnsi="Times New Roman" w:cs="Times New Roman"/>
          <w:color w:val="000000"/>
          <w:sz w:val="27"/>
          <w:lang w:eastAsia="ru-RU"/>
        </w:rPr>
        <w:t> </w:t>
      </w:r>
    </w:p>
    <w:p w:rsidR="009C221D"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Сегодня владелец финского шпица хочет видеть в своей собаке лишь веселого товарища, зачастую не зная, что у себя на родине эта собачка раньше использовалась для охоты на глухарей. Большинство пород ныне не используется для выполнения своих первоначальных функций. Тем не менее, заложенные в породу рабочие инстинкты еще нередко встречаются у современных собак, и многие заводчики стремятся по возможности развивать их.</w:t>
      </w:r>
      <w:r w:rsidRPr="009C221D">
        <w:rPr>
          <w:rFonts w:ascii="Times New Roman" w:eastAsia="Times New Roman" w:hAnsi="Times New Roman" w:cs="Times New Roman"/>
          <w:color w:val="000000"/>
          <w:sz w:val="27"/>
          <w:lang w:eastAsia="ru-RU"/>
        </w:rPr>
        <w:t> </w:t>
      </w:r>
    </w:p>
    <w:p w:rsidR="009C221D"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lastRenderedPageBreak/>
        <w:t>Есть отдельные заводчики и целые клубы, где по-прежнему от ньюфаундлендов требуют плавать, от сеттер-гордонов - добывать подстреленную дичь, от келпи - пасти овец, от маремма - охранять стада, и так далее. Предназначение других пород давно изменилось; мы видим, как лабрадоры и золотистые ретриверы работают поводырями для слепых, а моя порода, всем известные немецкие овчарки, не только сохранили черты поведения, помогающие им пасти овец, но и используют их в полиции и в вооруженных силах, а также могут служить поводырями для слепых. Мне даже известно несколько случаев, когда овчарки использовались как охотничьи собаки, приносящие дичь, несмотря на свои стоячие уши.</w:t>
      </w:r>
      <w:r w:rsidRPr="009C221D">
        <w:rPr>
          <w:rFonts w:ascii="Times New Roman" w:eastAsia="Times New Roman" w:hAnsi="Times New Roman" w:cs="Times New Roman"/>
          <w:color w:val="000000"/>
          <w:sz w:val="27"/>
          <w:lang w:eastAsia="ru-RU"/>
        </w:rPr>
        <w:t> </w:t>
      </w:r>
    </w:p>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color w:val="000000"/>
          <w:sz w:val="27"/>
          <w:szCs w:val="27"/>
          <w:shd w:val="clear" w:color="auto" w:fill="FFFFFF"/>
          <w:lang w:eastAsia="ru-RU"/>
        </w:rPr>
        <w:t>В этой главе мы рассмотрим специфические задачи, для которых используются отдельные породы. Все мы надеемся, что в будущем рабочие породы будут только совершенствовать свое мастерство. Но что можно сказать о домашних собаках? Возможно, когда-то их и выводили для выполнения неких определенных задач, но уже много поколений эти породы разводятся исключительно для домашней жизни. Как к этому относиться?</w:t>
      </w:r>
      <w:r w:rsidRPr="009C221D">
        <w:rPr>
          <w:rFonts w:ascii="Times New Roman" w:eastAsia="Times New Roman" w:hAnsi="Times New Roman" w:cs="Times New Roman"/>
          <w:color w:val="000000"/>
          <w:sz w:val="27"/>
          <w:lang w:eastAsia="ru-RU"/>
        </w:rPr>
        <w:t> </w:t>
      </w:r>
    </w:p>
    <w:p w:rsidR="009C221D" w:rsidRPr="009C221D" w:rsidRDefault="009C221D"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r w:rsidRPr="009C221D">
        <w:rPr>
          <w:rFonts w:ascii="Times New Roman" w:eastAsia="Times New Roman" w:hAnsi="Times New Roman" w:cs="Times New Roman"/>
          <w:color w:val="000000"/>
          <w:sz w:val="27"/>
          <w:szCs w:val="27"/>
          <w:lang w:eastAsia="ru-RU"/>
        </w:rPr>
        <w:t>    </w:t>
      </w:r>
    </w:p>
    <w:p w:rsidR="009C221D" w:rsidRPr="009C221D" w:rsidRDefault="009C221D" w:rsidP="009C221D">
      <w:pPr>
        <w:spacing w:after="0" w:line="240" w:lineRule="auto"/>
        <w:jc w:val="center"/>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b/>
          <w:bCs/>
          <w:color w:val="001950"/>
          <w:sz w:val="27"/>
          <w:szCs w:val="27"/>
          <w:shd w:val="clear" w:color="auto" w:fill="FFFFFF"/>
          <w:lang w:eastAsia="ru-RU"/>
        </w:rPr>
        <w:t>ДОМАШНИЕ СОБАКИ</w:t>
      </w:r>
    </w:p>
    <w:p w:rsidR="009C221D" w:rsidRPr="009C221D" w:rsidRDefault="009C221D"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r w:rsidRPr="009C221D">
        <w:rPr>
          <w:rFonts w:ascii="Times New Roman" w:eastAsia="Times New Roman" w:hAnsi="Times New Roman" w:cs="Times New Roman"/>
          <w:color w:val="000000"/>
          <w:sz w:val="27"/>
          <w:szCs w:val="27"/>
          <w:lang w:eastAsia="ru-RU"/>
        </w:rPr>
        <w:t>    </w:t>
      </w:r>
    </w:p>
    <w:p w:rsidR="009C221D"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Домашние собаки по определению живут в одном доме с людьми. Все люди непохожи друг на друга, поэтому в отношении собгк их требования могут непредсказуемо различаться. Я сам начинал с немецких овчарок, позднее держал бернскую пастушью собаку и ньюфаундленда, но немецкую овчарку всегда считал наилучшей и наиболее универсальной породой в мире. Однако, это лишь мое личное мнение, которое не следует слепо принимать на веру каждому.</w:t>
      </w:r>
      <w:r w:rsidRPr="009C221D">
        <w:rPr>
          <w:rFonts w:ascii="Times New Roman" w:eastAsia="Times New Roman" w:hAnsi="Times New Roman" w:cs="Times New Roman"/>
          <w:color w:val="000000"/>
          <w:sz w:val="27"/>
          <w:lang w:eastAsia="ru-RU"/>
        </w:rPr>
        <w:t> </w:t>
      </w:r>
    </w:p>
    <w:p w:rsidR="009C221D"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Мы, люди, различаемся по своим физическим данным и мобильности, и всегда ищем себе собак, которые соответствуют нашим качествам. Некоторые люди физически неспособны управляться с большой сильной собакой; им не следует выбирать крупные породы. Некоторые ищут собаку, которая любит гулять и с радостью проходит по несколько миль в день. Другие же хотят, чтобы собака, как они, любила медленно побродить по улицам и дворам.</w:t>
      </w:r>
      <w:r w:rsidRPr="009C221D">
        <w:rPr>
          <w:rFonts w:ascii="Times New Roman" w:eastAsia="Times New Roman" w:hAnsi="Times New Roman" w:cs="Times New Roman"/>
          <w:color w:val="000000"/>
          <w:sz w:val="27"/>
          <w:lang w:eastAsia="ru-RU"/>
        </w:rPr>
        <w:t> </w:t>
      </w:r>
    </w:p>
    <w:p w:rsidR="009C221D"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Но люди различаются не только физически. У всех людей разные характеры и привычки, и наши собаки отражают их. Некоторые "крутые мужики" покупают себе крупных собак рабочих пород, зачастую слабо представляя, как дрессировать такую собаку и управлять ей. Иногда они замахиваются на дело, которое им просто не по плечу. Неуверенный в себе человек не должен приобретать собаку, в которой найдет потенциального лидера стаи, и это будет разумное решение, потому что такая собака может вскоре начать распоряжаться своим хозяином. Напротив, волевой человек с ярко выраженной личностью может полностью подчинить себе собаку, если та от природы не является "альфой".</w:t>
      </w:r>
      <w:r w:rsidRPr="009C221D">
        <w:rPr>
          <w:rFonts w:ascii="Times New Roman" w:eastAsia="Times New Roman" w:hAnsi="Times New Roman" w:cs="Times New Roman"/>
          <w:color w:val="000000"/>
          <w:sz w:val="27"/>
          <w:lang w:eastAsia="ru-RU"/>
        </w:rPr>
        <w:t> </w:t>
      </w:r>
    </w:p>
    <w:p w:rsidR="009C221D"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 xml:space="preserve">Большинство собак с хорошими родословными становятся домашними питомцами; заводчики должны помнить об этом и стараться выводить собак, которых легко держать дома. Заводчик никогда не должен ставить красоту экстерьера намного выше прочих параметров, ибо красивая, но бесхарактерная </w:t>
      </w:r>
      <w:r w:rsidRPr="009C221D">
        <w:rPr>
          <w:rFonts w:ascii="Times New Roman" w:eastAsia="Times New Roman" w:hAnsi="Times New Roman" w:cs="Times New Roman"/>
          <w:color w:val="000000"/>
          <w:sz w:val="27"/>
          <w:szCs w:val="27"/>
          <w:shd w:val="clear" w:color="auto" w:fill="FFFFFF"/>
          <w:lang w:eastAsia="ru-RU"/>
        </w:rPr>
        <w:lastRenderedPageBreak/>
        <w:t>или трусливая собака вряд ли понравится большинству владельцев. В идеале каждого щенка следует растить под конкретного владельца, но на практике это почти недостижимо. Как бы вы ни пытались изучить каждого потенциального покупателя ваших щенков, не стоит надеяться на то, что вы достаточно хорошо узнаете этих людей за отпущенное вам время; изучить характер щенков, пожалуй, ничуть не проще.</w:t>
      </w:r>
      <w:r w:rsidRPr="009C221D">
        <w:rPr>
          <w:rFonts w:ascii="Times New Roman" w:eastAsia="Times New Roman" w:hAnsi="Times New Roman" w:cs="Times New Roman"/>
          <w:color w:val="000000"/>
          <w:sz w:val="27"/>
          <w:lang w:eastAsia="ru-RU"/>
        </w:rPr>
        <w:t> </w:t>
      </w:r>
    </w:p>
    <w:p w:rsidR="009C221D"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Будущему владельцу собаки можно дать несколько полезных советов. Один из них: при выборе щенка сначала посмотрите на его родителей, хотя познакомиться с отцом обычно бывает сложно. Если вам не нравится их характер, не покупайте щенка. Аналогично, если щенки при виде вас начинают прятаться по углам, можете прощаться и ехать домой. Даже если вы не намерены приобретать собаку типа "лидер стаи", покупка потенциально трусливого пса для вас все равно нежелательна. Если собака нервничает, она непредсказуема и может оказаться как трусливой, так и злобной, что в равной мере нежелательно. С другой стороны, бесстрашный самоуверенный щенок не станет трусливым, как бы вы его ни воспитывали.</w:t>
      </w:r>
      <w:r w:rsidRPr="009C221D">
        <w:rPr>
          <w:rFonts w:ascii="Times New Roman" w:eastAsia="Times New Roman" w:hAnsi="Times New Roman" w:cs="Times New Roman"/>
          <w:color w:val="000000"/>
          <w:sz w:val="27"/>
          <w:lang w:eastAsia="ru-RU"/>
        </w:rPr>
        <w:t> </w:t>
      </w:r>
    </w:p>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color w:val="000000"/>
          <w:sz w:val="27"/>
          <w:szCs w:val="27"/>
          <w:shd w:val="clear" w:color="auto" w:fill="FFFFFF"/>
          <w:lang w:eastAsia="ru-RU"/>
        </w:rPr>
        <w:t>Большинство заводчиков стремится к разведению собак со спокойным ровным характером, смелых и не теряющихся в самых различных ситуациях. Таких собак можно назвать "бета". Они уверены в себе, обладают множеством способностей, но не стремятся занять место лидера стаи. Однако, такой тип характера легче описать, чем выработать.</w:t>
      </w:r>
      <w:r w:rsidRPr="009C221D">
        <w:rPr>
          <w:rFonts w:ascii="Times New Roman" w:eastAsia="Times New Roman" w:hAnsi="Times New Roman" w:cs="Times New Roman"/>
          <w:color w:val="000000"/>
          <w:sz w:val="27"/>
          <w:lang w:eastAsia="ru-RU"/>
        </w:rPr>
        <w:t> </w:t>
      </w:r>
    </w:p>
    <w:p w:rsidR="009C221D" w:rsidRPr="009C221D" w:rsidRDefault="009C221D"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r w:rsidRPr="009C221D">
        <w:rPr>
          <w:rFonts w:ascii="Times New Roman" w:eastAsia="Times New Roman" w:hAnsi="Times New Roman" w:cs="Times New Roman"/>
          <w:color w:val="000000"/>
          <w:sz w:val="27"/>
          <w:szCs w:val="27"/>
          <w:lang w:eastAsia="ru-RU"/>
        </w:rPr>
        <w:t>    </w:t>
      </w:r>
    </w:p>
    <w:p w:rsidR="009C221D" w:rsidRPr="009C221D" w:rsidRDefault="009C221D" w:rsidP="009C221D">
      <w:pPr>
        <w:spacing w:after="0" w:line="240" w:lineRule="auto"/>
        <w:jc w:val="center"/>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b/>
          <w:bCs/>
          <w:color w:val="001950"/>
          <w:sz w:val="27"/>
          <w:szCs w:val="27"/>
          <w:shd w:val="clear" w:color="auto" w:fill="FFFFFF"/>
          <w:lang w:eastAsia="ru-RU"/>
        </w:rPr>
        <w:t>СОЦИАЛИЗАЦИЯ</w:t>
      </w:r>
    </w:p>
    <w:p w:rsidR="009C221D" w:rsidRPr="009C221D" w:rsidRDefault="009C221D"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r w:rsidRPr="009C221D">
        <w:rPr>
          <w:rFonts w:ascii="Times New Roman" w:eastAsia="Times New Roman" w:hAnsi="Times New Roman" w:cs="Times New Roman"/>
          <w:color w:val="000000"/>
          <w:sz w:val="27"/>
          <w:szCs w:val="27"/>
          <w:lang w:eastAsia="ru-RU"/>
        </w:rPr>
        <w:t>    </w:t>
      </w:r>
    </w:p>
    <w:p w:rsidR="009C221D"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Хотя генетические исследования в области поведения имеют почти вековую историю, подавляющая часть действительно научных трудов в этой области появилась относительно недавно. В Бар Харбор, штат Мейн, был проведен ряд исследований на базе пяти пород (басенджи, бигль, кокер-спаниель, фокстерьер и шетландская овчарка). Большая часть этих трудов опубликована Скоттом и Фуллером (1965), Местами эта книга может показаться сложной но тем не менее в ней содержится вся базовая информация для любого, кто интересуется поведением собак. За последние десять лет к изучению этого вопроса подключилось большое количество новых людей. Все эти люди обладают различным образованием, опытом и навыками, следовательно, о поведении собак в последнее время можно прочесть множество бессмысленных и глупых книг, так что при чтении материалов по этому вопросу следует быть вдвойне осторожным.</w:t>
      </w:r>
      <w:r w:rsidRPr="009C221D">
        <w:rPr>
          <w:rFonts w:ascii="Times New Roman" w:eastAsia="Times New Roman" w:hAnsi="Times New Roman" w:cs="Times New Roman"/>
          <w:color w:val="000000"/>
          <w:sz w:val="27"/>
          <w:lang w:eastAsia="ru-RU"/>
        </w:rPr>
        <w:t> </w:t>
      </w:r>
    </w:p>
    <w:p w:rsidR="009C221D"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 xml:space="preserve">Между собакой и волком постоянно проводятся аналогии. Как происходящая от волка, собака действительно во многом схожа с ним, и не только количеством хромосом (их у собаки и волка по 78). Тем не менее, не следует слишком внимательно относиться к исследованиям поведения волков. Собака была приручена человеком несколько тысяч лет назад, а волк все это время оставался диким стайным хищником. Собака своими движениями иногда действительно напоминает волка, но это случается очень редко. Более того, мы выводили собак не только с тем, чтобы они выглядели непохожими на волков (тем самым большинство пород неспособны к выражению поведенческих ритуалов, </w:t>
      </w:r>
      <w:r w:rsidRPr="009C221D">
        <w:rPr>
          <w:rFonts w:ascii="Times New Roman" w:eastAsia="Times New Roman" w:hAnsi="Times New Roman" w:cs="Times New Roman"/>
          <w:color w:val="000000"/>
          <w:sz w:val="27"/>
          <w:szCs w:val="27"/>
          <w:shd w:val="clear" w:color="auto" w:fill="FFFFFF"/>
          <w:lang w:eastAsia="ru-RU"/>
        </w:rPr>
        <w:lastRenderedPageBreak/>
        <w:t>наблюдаемых среди волков); мы делали собак более инфантильными. Маламут во многом напоминает волка, но это справедливо только по отношению ко взрослым собакам. Щенки маламута приобретают локомоторные навыки медленнее, чем волки, спят дольше и крепче, раньше вырабатывают агрессивное поведение. У разнополых собак более выражена разница в массе тела, чем у волков; у собак более мелкие зубы и маленький мозг.</w:t>
      </w:r>
      <w:r w:rsidRPr="009C221D">
        <w:rPr>
          <w:rFonts w:ascii="Times New Roman" w:eastAsia="Times New Roman" w:hAnsi="Times New Roman" w:cs="Times New Roman"/>
          <w:color w:val="000000"/>
          <w:sz w:val="27"/>
          <w:lang w:eastAsia="ru-RU"/>
        </w:rPr>
        <w:t> </w:t>
      </w:r>
    </w:p>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color w:val="000000"/>
          <w:sz w:val="27"/>
          <w:szCs w:val="27"/>
          <w:shd w:val="clear" w:color="auto" w:fill="FFFFFF"/>
          <w:lang w:eastAsia="ru-RU"/>
        </w:rPr>
        <w:t>Работа, проведенная в Бар Харбор, свидетельствует, что типы поведения собаки делятся на четыре основных периода, перечисленных в таблице 1.</w:t>
      </w:r>
      <w:r w:rsidRPr="009C221D">
        <w:rPr>
          <w:rFonts w:ascii="Times New Roman" w:eastAsia="Times New Roman" w:hAnsi="Times New Roman" w:cs="Times New Roman"/>
          <w:color w:val="000000"/>
          <w:sz w:val="27"/>
          <w:lang w:eastAsia="ru-RU"/>
        </w:rPr>
        <w:t> </w:t>
      </w:r>
    </w:p>
    <w:p w:rsidR="009C221D" w:rsidRPr="009C221D" w:rsidRDefault="009C221D"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r w:rsidRPr="009C221D">
        <w:rPr>
          <w:rFonts w:ascii="Times New Roman" w:eastAsia="Times New Roman" w:hAnsi="Times New Roman" w:cs="Times New Roman"/>
          <w:color w:val="000000"/>
          <w:sz w:val="27"/>
          <w:szCs w:val="27"/>
          <w:lang w:eastAsia="ru-RU"/>
        </w:rPr>
        <w:t>    </w:t>
      </w:r>
    </w:p>
    <w:p w:rsidR="009C221D" w:rsidRPr="00592439" w:rsidRDefault="009C221D" w:rsidP="00592439">
      <w:pPr>
        <w:spacing w:after="0" w:line="240" w:lineRule="auto"/>
        <w:rPr>
          <w:rFonts w:ascii="Times New Roman" w:eastAsia="Times New Roman" w:hAnsi="Times New Roman" w:cs="Times New Roman"/>
          <w:color w:val="000000"/>
          <w:sz w:val="24"/>
          <w:szCs w:val="24"/>
          <w:shd w:val="clear" w:color="auto" w:fill="FFFFFF"/>
          <w:lang w:eastAsia="ru-RU"/>
        </w:rPr>
      </w:pPr>
      <w:r w:rsidRPr="00592439">
        <w:rPr>
          <w:rFonts w:ascii="Times New Roman" w:eastAsia="Times New Roman" w:hAnsi="Times New Roman" w:cs="Times New Roman"/>
          <w:b/>
          <w:bCs/>
          <w:color w:val="001950"/>
          <w:sz w:val="24"/>
          <w:szCs w:val="24"/>
          <w:shd w:val="clear" w:color="auto" w:fill="FFFFFF"/>
          <w:lang w:eastAsia="ru-RU"/>
        </w:rPr>
        <w:t>ТАБЛИЦА 1. СТАДИИ ПОВЕДЕНИЯ У СОБАК</w:t>
      </w:r>
    </w:p>
    <w:tbl>
      <w:tblPr>
        <w:tblW w:w="0" w:type="auto"/>
        <w:tblCellSpacing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tblPr>
      <w:tblGrid>
        <w:gridCol w:w="1962"/>
        <w:gridCol w:w="1601"/>
        <w:gridCol w:w="5912"/>
      </w:tblGrid>
      <w:tr w:rsidR="009C221D" w:rsidRPr="009C221D" w:rsidTr="009C221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b/>
                <w:bCs/>
                <w:sz w:val="24"/>
                <w:szCs w:val="24"/>
                <w:lang w:eastAsia="ru-RU"/>
              </w:rPr>
              <w:t>Стадия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b/>
                <w:bCs/>
                <w:sz w:val="24"/>
                <w:szCs w:val="24"/>
                <w:lang w:eastAsia="ru-RU"/>
              </w:rPr>
              <w:t>Возраст</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b/>
                <w:bCs/>
                <w:sz w:val="24"/>
                <w:szCs w:val="24"/>
                <w:lang w:eastAsia="ru-RU"/>
              </w:rPr>
              <w:t>Черты поведения</w:t>
            </w:r>
          </w:p>
        </w:tc>
      </w:tr>
      <w:tr w:rsidR="009C221D" w:rsidRPr="009C221D" w:rsidTr="009C221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Новорожденный щенок</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от рождения до 14 дней</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Щенок слеп и глух. Практически все виды поведения сводятся к сосанию матери. Почти не обучается. Психологический ущерб от внешних воздействий минимальный</w:t>
            </w:r>
          </w:p>
        </w:tc>
      </w:tr>
      <w:tr w:rsidR="009C221D" w:rsidRPr="009C221D" w:rsidTr="009C221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Переходный</w:t>
            </w:r>
            <w:r w:rsidRPr="009C221D">
              <w:rPr>
                <w:rFonts w:ascii="Times New Roman" w:eastAsia="Times New Roman" w:hAnsi="Times New Roman" w:cs="Times New Roman"/>
                <w:sz w:val="24"/>
                <w:szCs w:val="24"/>
                <w:lang w:eastAsia="ru-RU"/>
              </w:rPr>
              <w:br/>
              <w:t>период</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2-3 недели</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Щенок начинает видеть и слышать. Прорезаются зубы. Щенок уже не ползает, а ходит; способен обучаться отдельным понятиям</w:t>
            </w:r>
          </w:p>
        </w:tc>
      </w:tr>
      <w:tr w:rsidR="009C221D" w:rsidRPr="009C221D" w:rsidTr="009C221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Начало</w:t>
            </w:r>
            <w:r w:rsidRPr="009C221D">
              <w:rPr>
                <w:rFonts w:ascii="Times New Roman" w:eastAsia="Times New Roman" w:hAnsi="Times New Roman" w:cs="Times New Roman"/>
                <w:sz w:val="24"/>
                <w:szCs w:val="24"/>
                <w:lang w:eastAsia="ru-RU"/>
              </w:rPr>
              <w:br/>
              <w:t>общения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3-12 недель</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У собаки вырабатывается привязанность к другим собакам и к человеку. Если 12-недельный щенок не начал общаться, у него могут развиться различные дефекты характера, включая</w:t>
            </w:r>
          </w:p>
        </w:tc>
      </w:tr>
      <w:tr w:rsidR="009C221D" w:rsidRPr="009C221D" w:rsidTr="009C221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Подростковый</w:t>
            </w:r>
            <w:r w:rsidRPr="009C221D">
              <w:rPr>
                <w:rFonts w:ascii="Times New Roman" w:eastAsia="Times New Roman" w:hAnsi="Times New Roman" w:cs="Times New Roman"/>
                <w:sz w:val="24"/>
                <w:szCs w:val="24"/>
                <w:lang w:eastAsia="ru-RU"/>
              </w:rPr>
              <w:br/>
              <w:t>период</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от 12 недель до половой зрелости</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Собака приобретает физические навыки, ей необходимо получить определенный жизненный опыт. Если собака старше 12 недель продолжает жить в питомнике, это может вредно сказаться на ее психике.</w:t>
            </w:r>
          </w:p>
        </w:tc>
      </w:tr>
    </w:tbl>
    <w:p w:rsidR="009C221D" w:rsidRDefault="009C221D" w:rsidP="009C221D">
      <w:pPr>
        <w:spacing w:after="0" w:line="240" w:lineRule="auto"/>
        <w:jc w:val="both"/>
        <w:rPr>
          <w:rFonts w:ascii="Times New Roman" w:eastAsia="Times New Roman" w:hAnsi="Times New Roman" w:cs="Times New Roman"/>
          <w:i/>
          <w:iCs/>
          <w:color w:val="000000"/>
          <w:sz w:val="27"/>
          <w:szCs w:val="27"/>
          <w:shd w:val="clear" w:color="auto" w:fill="FFFFFF"/>
          <w:lang w:eastAsia="ru-RU"/>
        </w:rPr>
      </w:pPr>
    </w:p>
    <w:p w:rsidR="009C221D" w:rsidRDefault="009C221D" w:rsidP="009C221D">
      <w:pPr>
        <w:spacing w:after="0" w:line="240" w:lineRule="auto"/>
        <w:jc w:val="both"/>
        <w:rPr>
          <w:rFonts w:ascii="Times New Roman" w:eastAsia="Times New Roman" w:hAnsi="Times New Roman" w:cs="Times New Roman"/>
          <w:i/>
          <w:iCs/>
          <w:color w:val="000000"/>
          <w:sz w:val="27"/>
          <w:lang w:eastAsia="ru-RU"/>
        </w:rPr>
      </w:pPr>
      <w:r w:rsidRPr="009C221D">
        <w:rPr>
          <w:rFonts w:ascii="Times New Roman" w:eastAsia="Times New Roman" w:hAnsi="Times New Roman" w:cs="Times New Roman"/>
          <w:i/>
          <w:iCs/>
          <w:color w:val="000000"/>
          <w:sz w:val="27"/>
          <w:szCs w:val="27"/>
          <w:shd w:val="clear" w:color="auto" w:fill="FFFFFF"/>
          <w:lang w:eastAsia="ru-RU"/>
        </w:rPr>
        <w:t>Материалы взяты из работ Скотта и Фуллера (1965)</w:t>
      </w:r>
      <w:r w:rsidRPr="009C221D">
        <w:rPr>
          <w:rFonts w:ascii="Times New Roman" w:eastAsia="Times New Roman" w:hAnsi="Times New Roman" w:cs="Times New Roman"/>
          <w:i/>
          <w:iCs/>
          <w:color w:val="000000"/>
          <w:sz w:val="27"/>
          <w:lang w:eastAsia="ru-RU"/>
        </w:rPr>
        <w:t> </w:t>
      </w:r>
    </w:p>
    <w:p w:rsidR="009C221D" w:rsidRDefault="009C221D" w:rsidP="009C221D">
      <w:pPr>
        <w:spacing w:after="0" w:line="240" w:lineRule="auto"/>
        <w:jc w:val="both"/>
        <w:rPr>
          <w:rFonts w:ascii="Times New Roman" w:eastAsia="Times New Roman" w:hAnsi="Times New Roman" w:cs="Times New Roman"/>
          <w:i/>
          <w:iCs/>
          <w:color w:val="000000"/>
          <w:sz w:val="27"/>
          <w:lang w:eastAsia="ru-RU"/>
        </w:rPr>
      </w:pPr>
    </w:p>
    <w:p w:rsidR="009C221D"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Вышеперечисленные периоды не являются четко разграниченными, но дают достаточно верное представление о стадиях развития собаки. Стадия новорожденного щенка практически не влияет на будущее поведение собаки, но этого нельзя сказать об остальных стадиях, в особенности о периодах "3-12 недель" и "12 недель - половая зрелость".</w:t>
      </w:r>
      <w:r w:rsidRPr="009C221D">
        <w:rPr>
          <w:rFonts w:ascii="Times New Roman" w:eastAsia="Times New Roman" w:hAnsi="Times New Roman" w:cs="Times New Roman"/>
          <w:color w:val="000000"/>
          <w:sz w:val="27"/>
          <w:lang w:eastAsia="ru-RU"/>
        </w:rPr>
        <w:t> </w:t>
      </w:r>
    </w:p>
    <w:p w:rsidR="009C221D"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Большинство собак в возрасте 8-12 недель меняют хозяина, тем самым подвергаясь травмирующему воздействию потери матери, однопометников и дома, где они жили с самого рождения. В этот период необходимо правильно стимулировать их общение с другими собаками и людьми в новом доме, хотя возможности для знакомства с окружающим миром пока еще ограничены (еще не завершен процесс вакцинации).</w:t>
      </w:r>
      <w:r w:rsidRPr="009C221D">
        <w:rPr>
          <w:rFonts w:ascii="Times New Roman" w:eastAsia="Times New Roman" w:hAnsi="Times New Roman" w:cs="Times New Roman"/>
          <w:color w:val="000000"/>
          <w:sz w:val="27"/>
          <w:lang w:eastAsia="ru-RU"/>
        </w:rPr>
        <w:t> </w:t>
      </w:r>
    </w:p>
    <w:p w:rsidR="009C221D"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 xml:space="preserve">Имеется множество наблюдений, доказывающих, что содержать собаку в питомнике по достижении ей 12 недель крайне нежелательно. Это не означает, что собака должна жить в доме (в противоположность питомнику), а лишь показывает необходимость контакта с людьми. Собака может жить в питомнике и при этом быть абсолютно коммуникабельной, при том условии, что она спит в питомнике, а остальное время проводит с людьми. Исследования американских </w:t>
      </w:r>
      <w:r w:rsidRPr="009C221D">
        <w:rPr>
          <w:rFonts w:ascii="Times New Roman" w:eastAsia="Times New Roman" w:hAnsi="Times New Roman" w:cs="Times New Roman"/>
          <w:color w:val="000000"/>
          <w:sz w:val="27"/>
          <w:szCs w:val="27"/>
          <w:shd w:val="clear" w:color="auto" w:fill="FFFFFF"/>
          <w:lang w:eastAsia="ru-RU"/>
        </w:rPr>
        <w:lastRenderedPageBreak/>
        <w:t>собак-поводырей показывают, что чем дольше щенок проводит в атмосфере питомника после 12 недель, тем меньше у него потом шансов обучиться правильному общению с людьми. Здоровые 12-недельные щенки (84 дней от роду), оставленные в питомнике на 7 дней сверх нормы (84-91 день) показали высокий (90 %) процент способности освоить профессию собаки-поводыря. Такие же щенки, оставленные в питомнике на 21 день сверх нормы (105 дней и более), лишь в 30 % случаев сумели освоить навыки поводыря.</w:t>
      </w:r>
      <w:r w:rsidRPr="009C221D">
        <w:rPr>
          <w:rFonts w:ascii="Times New Roman" w:eastAsia="Times New Roman" w:hAnsi="Times New Roman" w:cs="Times New Roman"/>
          <w:color w:val="000000"/>
          <w:sz w:val="27"/>
          <w:lang w:eastAsia="ru-RU"/>
        </w:rPr>
        <w:t> </w:t>
      </w:r>
    </w:p>
    <w:p w:rsidR="009C221D"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Слишком часто случается, что заводчик старается придержать у себя лучшего щенка в помете и держит его в питомнике, наблюдая за его развитием. Однопометники этого щенка, взятые в дом в возрасте 8 недель, превращаются в прекрасно адаптировавшихся собак, но сам он, в шестимесячном возрасте впервые оказавшись на ринге, поджимает хвост и забивается в угол. Проблема здесь заключена в слишком затянувшейся жизни в питомнике и в нехватке общения с людьми.</w:t>
      </w:r>
      <w:r w:rsidRPr="009C221D">
        <w:rPr>
          <w:rFonts w:ascii="Times New Roman" w:eastAsia="Times New Roman" w:hAnsi="Times New Roman" w:cs="Times New Roman"/>
          <w:color w:val="000000"/>
          <w:sz w:val="27"/>
          <w:lang w:eastAsia="ru-RU"/>
        </w:rPr>
        <w:t> </w:t>
      </w:r>
    </w:p>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color w:val="000000"/>
          <w:sz w:val="27"/>
          <w:szCs w:val="27"/>
          <w:shd w:val="clear" w:color="auto" w:fill="FFFFFF"/>
          <w:lang w:eastAsia="ru-RU"/>
        </w:rPr>
        <w:t>В возрасте до 8 недель мать играет для щенка важнейшую роль. Сука воспитывает щенков с помощью сложной системы рычания, оскалов, ложных укусов (легкого встряхивания щенка зубами за шкирку), а также различных ласк. Имеются наблюдения, доказывающие, что в том случае, когда сука не воспитывает щенков, щенки вырастают недисциплинированными, но в то же время агрессивное воспитание щенков поощряет их собственную агрессивность.</w:t>
      </w:r>
      <w:r w:rsidRPr="009C221D">
        <w:rPr>
          <w:rFonts w:ascii="Times New Roman" w:eastAsia="Times New Roman" w:hAnsi="Times New Roman" w:cs="Times New Roman"/>
          <w:color w:val="000000"/>
          <w:sz w:val="27"/>
          <w:lang w:eastAsia="ru-RU"/>
        </w:rPr>
        <w:t> </w:t>
      </w:r>
    </w:p>
    <w:p w:rsidR="009C221D" w:rsidRPr="009C221D" w:rsidRDefault="009C221D"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r w:rsidRPr="009C221D">
        <w:rPr>
          <w:rFonts w:ascii="Times New Roman" w:eastAsia="Times New Roman" w:hAnsi="Times New Roman" w:cs="Times New Roman"/>
          <w:color w:val="000000"/>
          <w:sz w:val="27"/>
          <w:szCs w:val="27"/>
          <w:lang w:eastAsia="ru-RU"/>
        </w:rPr>
        <w:t>    </w:t>
      </w:r>
    </w:p>
    <w:p w:rsidR="009C221D" w:rsidRPr="009C221D" w:rsidRDefault="009C221D" w:rsidP="009C221D">
      <w:pPr>
        <w:spacing w:after="0" w:line="240" w:lineRule="auto"/>
        <w:jc w:val="center"/>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b/>
          <w:bCs/>
          <w:color w:val="001950"/>
          <w:sz w:val="27"/>
          <w:szCs w:val="27"/>
          <w:shd w:val="clear" w:color="auto" w:fill="FFFFFF"/>
          <w:lang w:eastAsia="ru-RU"/>
        </w:rPr>
        <w:t>АГРЕССИЯ И НЕРВОЗНОСТЬ</w:t>
      </w:r>
    </w:p>
    <w:p w:rsidR="009C221D" w:rsidRPr="009C221D" w:rsidRDefault="009C221D"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r w:rsidRPr="009C221D">
        <w:rPr>
          <w:rFonts w:ascii="Times New Roman" w:eastAsia="Times New Roman" w:hAnsi="Times New Roman" w:cs="Times New Roman"/>
          <w:color w:val="000000"/>
          <w:sz w:val="27"/>
          <w:szCs w:val="27"/>
          <w:lang w:eastAsia="ru-RU"/>
        </w:rPr>
        <w:t>    </w:t>
      </w:r>
    </w:p>
    <w:p w:rsidR="009C221D"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На протяжении веков человек целенаправленно выводил различные породы для различных целей. Неудивительно, что одни породы более ярко проявляют определенные свойства характера, нежели другие. Терьеры являются более злобными и агрессивными, чем гончие, пастушьих собак легче напугать, чем служебных, и так далее. В любой породе можно найти нетипичных представителей, не укладывающихся в рамки обычного представления о породе, но некоторые закономерности тем не менее существуют.</w:t>
      </w:r>
      <w:r w:rsidRPr="009C221D">
        <w:rPr>
          <w:rFonts w:ascii="Times New Roman" w:eastAsia="Times New Roman" w:hAnsi="Times New Roman" w:cs="Times New Roman"/>
          <w:color w:val="000000"/>
          <w:sz w:val="27"/>
          <w:lang w:eastAsia="ru-RU"/>
        </w:rPr>
        <w:t> </w:t>
      </w:r>
    </w:p>
    <w:p w:rsidR="009C221D"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Собачью агрессивность можно условно разделить на несколько различных групп. Кобели обычно более агрессивны, чем суки; кастрированные кобели менее агрессивны, чем полноценные. Однако, собаки, чья агрессивность позволяет им бросаться на людей или других животных, делают это по ряду определенных причин (смотри таблицу 2). Хотя в таблице 2 используются слова "нападать" и "кусать", эти синдромы могут проявляться в менее явном виде, в виде рычания и угроз.</w:t>
      </w:r>
      <w:r w:rsidRPr="009C221D">
        <w:rPr>
          <w:rFonts w:ascii="Times New Roman" w:eastAsia="Times New Roman" w:hAnsi="Times New Roman" w:cs="Times New Roman"/>
          <w:color w:val="000000"/>
          <w:sz w:val="27"/>
          <w:lang w:eastAsia="ru-RU"/>
        </w:rPr>
        <w:t> </w:t>
      </w:r>
    </w:p>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color w:val="000000"/>
          <w:sz w:val="27"/>
          <w:szCs w:val="27"/>
          <w:shd w:val="clear" w:color="auto" w:fill="FFFFFF"/>
          <w:lang w:eastAsia="ru-RU"/>
        </w:rPr>
        <w:t>Наиболее вероятные причины, вызывающие у собак агрессию, приводятся в первых двух строках таблицу 2. Однако, здесь могут сказываться как пол отдельно взятой собаки, так и особенности разных пород.</w:t>
      </w:r>
      <w:r w:rsidRPr="009C221D">
        <w:rPr>
          <w:rFonts w:ascii="Times New Roman" w:eastAsia="Times New Roman" w:hAnsi="Times New Roman" w:cs="Times New Roman"/>
          <w:color w:val="000000"/>
          <w:sz w:val="27"/>
          <w:lang w:eastAsia="ru-RU"/>
        </w:rPr>
        <w:t> </w:t>
      </w:r>
    </w:p>
    <w:p w:rsidR="009C221D" w:rsidRPr="009C221D" w:rsidRDefault="009C221D"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r w:rsidRPr="009C221D">
        <w:rPr>
          <w:rFonts w:ascii="Times New Roman" w:eastAsia="Times New Roman" w:hAnsi="Times New Roman" w:cs="Times New Roman"/>
          <w:color w:val="000000"/>
          <w:sz w:val="27"/>
          <w:szCs w:val="27"/>
          <w:lang w:eastAsia="ru-RU"/>
        </w:rPr>
        <w:t>    </w:t>
      </w:r>
    </w:p>
    <w:p w:rsidR="009C221D" w:rsidRPr="00592439" w:rsidRDefault="009C221D" w:rsidP="00592439">
      <w:pPr>
        <w:spacing w:after="0" w:line="240" w:lineRule="auto"/>
        <w:rPr>
          <w:rFonts w:ascii="Times New Roman" w:eastAsia="Times New Roman" w:hAnsi="Times New Roman" w:cs="Times New Roman"/>
          <w:color w:val="000000"/>
          <w:sz w:val="24"/>
          <w:szCs w:val="24"/>
          <w:shd w:val="clear" w:color="auto" w:fill="FFFFFF"/>
          <w:lang w:eastAsia="ru-RU"/>
        </w:rPr>
      </w:pPr>
      <w:r w:rsidRPr="00592439">
        <w:rPr>
          <w:rFonts w:ascii="Times New Roman" w:eastAsia="Times New Roman" w:hAnsi="Times New Roman" w:cs="Times New Roman"/>
          <w:b/>
          <w:bCs/>
          <w:color w:val="001950"/>
          <w:sz w:val="24"/>
          <w:szCs w:val="24"/>
          <w:shd w:val="clear" w:color="auto" w:fill="FFFFFF"/>
          <w:lang w:eastAsia="ru-RU"/>
        </w:rPr>
        <w:t>ТАБЛИЦА 2. ПРИЧИНЫ АГРЕССИВНОСТИ У СОБАК</w:t>
      </w:r>
    </w:p>
    <w:tbl>
      <w:tblPr>
        <w:tblW w:w="0" w:type="auto"/>
        <w:tblCellSpacing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tblPr>
      <w:tblGrid>
        <w:gridCol w:w="1773"/>
        <w:gridCol w:w="7702"/>
      </w:tblGrid>
      <w:tr w:rsidR="009C221D" w:rsidRPr="009C221D" w:rsidTr="009C221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b/>
                <w:bCs/>
                <w:sz w:val="24"/>
                <w:szCs w:val="24"/>
                <w:lang w:eastAsia="ru-RU"/>
              </w:rPr>
              <w:t>Причина</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b/>
                <w:bCs/>
                <w:sz w:val="24"/>
                <w:szCs w:val="24"/>
                <w:lang w:eastAsia="ru-RU"/>
              </w:rPr>
              <w:t>Комментарий</w:t>
            </w:r>
          </w:p>
        </w:tc>
      </w:tr>
      <w:tr w:rsidR="009C221D" w:rsidRPr="009C221D" w:rsidTr="009C221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b/>
                <w:bCs/>
                <w:sz w:val="24"/>
                <w:szCs w:val="24"/>
                <w:lang w:eastAsia="ru-RU"/>
              </w:rPr>
              <w:t>страх</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Собака нервничает и нападает из боязни, особенно когда к ней быстро подходят</w:t>
            </w:r>
          </w:p>
        </w:tc>
      </w:tr>
      <w:tr w:rsidR="009C221D" w:rsidRPr="009C221D" w:rsidTr="009C221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b/>
                <w:bCs/>
                <w:sz w:val="24"/>
                <w:szCs w:val="24"/>
                <w:lang w:eastAsia="ru-RU"/>
              </w:rPr>
              <w:lastRenderedPageBreak/>
              <w:t>доминантность</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Доминантная по природе собака стремится поддержать свой статус путем агрессии. Чаще проявляется по отношению к членам семьи, чем к незнакомым людям.</w:t>
            </w:r>
          </w:p>
        </w:tc>
      </w:tr>
      <w:tr w:rsidR="009C221D" w:rsidRPr="009C221D" w:rsidTr="009C221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b/>
                <w:bCs/>
                <w:sz w:val="24"/>
                <w:szCs w:val="24"/>
                <w:lang w:eastAsia="ru-RU"/>
              </w:rPr>
              <w:t>чувство</w:t>
            </w:r>
            <w:r w:rsidRPr="009C221D">
              <w:rPr>
                <w:rFonts w:ascii="Times New Roman" w:eastAsia="Times New Roman" w:hAnsi="Times New Roman" w:cs="Times New Roman"/>
                <w:b/>
                <w:bCs/>
                <w:sz w:val="24"/>
                <w:szCs w:val="24"/>
                <w:lang w:eastAsia="ru-RU"/>
              </w:rPr>
              <w:br/>
              <w:t>собственности</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Собака кусается, защищая свою собственность (кость, еду, игрушки). Часто связывается с доминантностью.</w:t>
            </w:r>
          </w:p>
        </w:tc>
      </w:tr>
      <w:tr w:rsidR="009C221D" w:rsidRPr="009C221D" w:rsidTr="009C221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b/>
                <w:bCs/>
                <w:sz w:val="24"/>
                <w:szCs w:val="24"/>
                <w:lang w:eastAsia="ru-RU"/>
              </w:rPr>
              <w:t>стремление</w:t>
            </w:r>
            <w:r w:rsidRPr="009C221D">
              <w:rPr>
                <w:rFonts w:ascii="Times New Roman" w:eastAsia="Times New Roman" w:hAnsi="Times New Roman" w:cs="Times New Roman"/>
                <w:b/>
                <w:bCs/>
                <w:sz w:val="24"/>
                <w:szCs w:val="24"/>
                <w:lang w:eastAsia="ru-RU"/>
              </w:rPr>
              <w:br/>
              <w:t>защитить</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Собака кусается, защищая свой дом, хозяина или членов семьи</w:t>
            </w:r>
          </w:p>
        </w:tc>
      </w:tr>
      <w:tr w:rsidR="009C221D" w:rsidRPr="009C221D" w:rsidTr="009C221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b/>
                <w:bCs/>
                <w:sz w:val="24"/>
                <w:szCs w:val="24"/>
                <w:lang w:eastAsia="ru-RU"/>
              </w:rPr>
              <w:t>внутренний</w:t>
            </w:r>
            <w:r w:rsidRPr="009C221D">
              <w:rPr>
                <w:rFonts w:ascii="Times New Roman" w:eastAsia="Times New Roman" w:hAnsi="Times New Roman" w:cs="Times New Roman"/>
                <w:b/>
                <w:bCs/>
                <w:sz w:val="24"/>
                <w:szCs w:val="24"/>
                <w:lang w:eastAsia="ru-RU"/>
              </w:rPr>
              <w:br/>
              <w:t>конфликт</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Собака нападает на других собак в результате ссоры из-за какого-либо предмета. Может являться частью синдрома доминантности.</w:t>
            </w:r>
          </w:p>
        </w:tc>
      </w:tr>
      <w:tr w:rsidR="009C221D" w:rsidRPr="009C221D" w:rsidTr="009C221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b/>
                <w:bCs/>
                <w:sz w:val="24"/>
                <w:szCs w:val="24"/>
                <w:lang w:eastAsia="ru-RU"/>
              </w:rPr>
              <w:t>наказание</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Собака нападает на того, кто наказывает ее или хотя бы угрожает наказанием.</w:t>
            </w:r>
          </w:p>
        </w:tc>
      </w:tr>
      <w:tr w:rsidR="009C221D" w:rsidRPr="009C221D" w:rsidTr="009C221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b/>
                <w:bCs/>
                <w:sz w:val="24"/>
                <w:szCs w:val="24"/>
                <w:lang w:eastAsia="ru-RU"/>
              </w:rPr>
              <w:t>боль</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Собака кусается потому, что испытывает боль или недомогание.</w:t>
            </w:r>
          </w:p>
        </w:tc>
      </w:tr>
      <w:tr w:rsidR="009C221D" w:rsidRPr="009C221D" w:rsidTr="009C221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b/>
                <w:bCs/>
                <w:sz w:val="24"/>
                <w:szCs w:val="24"/>
                <w:lang w:eastAsia="ru-RU"/>
              </w:rPr>
              <w:t>рефлексы</w:t>
            </w:r>
            <w:r w:rsidRPr="009C221D">
              <w:rPr>
                <w:rFonts w:ascii="Times New Roman" w:eastAsia="Times New Roman" w:hAnsi="Times New Roman" w:cs="Times New Roman"/>
                <w:b/>
                <w:bCs/>
                <w:sz w:val="24"/>
                <w:szCs w:val="24"/>
                <w:lang w:eastAsia="ru-RU"/>
              </w:rPr>
              <w:br/>
              <w:t>хищника</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Собака кусается, так как является хищником. Эти рефлексы могут проявляться по отношению как к другим видам, так и к взрослым или детям.</w:t>
            </w:r>
          </w:p>
        </w:tc>
      </w:tr>
    </w:tbl>
    <w:p w:rsidR="009C221D" w:rsidRDefault="009C221D" w:rsidP="009C221D">
      <w:pPr>
        <w:spacing w:after="0" w:line="240" w:lineRule="auto"/>
        <w:jc w:val="both"/>
        <w:rPr>
          <w:rFonts w:ascii="Times New Roman" w:eastAsia="Times New Roman" w:hAnsi="Times New Roman" w:cs="Times New Roman"/>
          <w:color w:val="000000"/>
          <w:sz w:val="27"/>
          <w:szCs w:val="27"/>
          <w:shd w:val="clear" w:color="auto" w:fill="FFFFFF"/>
          <w:lang w:eastAsia="ru-RU"/>
        </w:rPr>
      </w:pPr>
    </w:p>
    <w:p w:rsidR="009C221D"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Между агрессией и нервозностью существует тесная связь. Страх является одним из главнейших стимулов агрессивного поведения в отношении человека. Из результатов американских исследований, проведенных на пойнтерах, видно, что пугливость является наследуемым признаком и что путем направленного выведения можно добиться получения собак, не переносящих даже вида человека. Американские исследования немецких овчарок показали, что темперамент наследуется на 51 %, в то время, как австралийцы продемонстрировали на лабрадорах, что нервозность наследуется на 58 %.</w:t>
      </w:r>
      <w:r w:rsidRPr="009C221D">
        <w:rPr>
          <w:rFonts w:ascii="Times New Roman" w:eastAsia="Times New Roman" w:hAnsi="Times New Roman" w:cs="Times New Roman"/>
          <w:color w:val="000000"/>
          <w:sz w:val="27"/>
          <w:lang w:eastAsia="ru-RU"/>
        </w:rPr>
        <w:t> </w:t>
      </w:r>
    </w:p>
    <w:p w:rsidR="009C221D"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На этой основе не следует делать никаких глобальных выводов, но научная литература и почти 40-летний личный опыт работы с собаками убеждают меня, что нервозность в очень большом количестве случаев является наследуемой чертой характера. Это означает, что нервозность собак во многом определяется внешними факторами, что, в свою очередь, означает, что щенки от легковозбудимых производителей тоже наверняка окажутся нервозными. Так как боязнь людей является одной из основных причин собачьей агрессивности, можно сказать, что продажа потомства от нервозных производителей в качестве домашних собак является прямым путем к беде.</w:t>
      </w:r>
      <w:r w:rsidRPr="009C221D">
        <w:rPr>
          <w:rFonts w:ascii="Times New Roman" w:eastAsia="Times New Roman" w:hAnsi="Times New Roman" w:cs="Times New Roman"/>
          <w:color w:val="000000"/>
          <w:sz w:val="27"/>
          <w:lang w:eastAsia="ru-RU"/>
        </w:rPr>
        <w:t> </w:t>
      </w:r>
    </w:p>
    <w:p w:rsidR="009C221D" w:rsidRDefault="009C221D" w:rsidP="009C221D">
      <w:pPr>
        <w:spacing w:after="0" w:line="240" w:lineRule="auto"/>
        <w:jc w:val="both"/>
        <w:rPr>
          <w:rFonts w:ascii="Times New Roman" w:eastAsia="Times New Roman" w:hAnsi="Times New Roman" w:cs="Times New Roman"/>
          <w:b/>
          <w:bCs/>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Будущие производители в основном определяются на выставочном ринге. Если собака побеждает на ринге, ее будущее как производителя почти обеспечено. Таким образом, важной обязанностью экспертов и заводчиков является отбраковка тех собак, которые демонстрируют на ринге неприемлемое поведение. Конечно, можно многое простить 6-9-месячному щенку на его первой выставке, но совсем другое дело - спокойно смотреть на трусливость и агрессивность у взрослой собаки. Рискну даже сказать в этом отношении, что присуждение высших наград собакам, показывающим на ринге неприемлемое поведение, граничит с преступной небрежностью.</w:t>
      </w:r>
      <w:r w:rsidRPr="009C221D">
        <w:rPr>
          <w:rFonts w:ascii="Times New Roman" w:eastAsia="Times New Roman" w:hAnsi="Times New Roman" w:cs="Times New Roman"/>
          <w:color w:val="000000"/>
          <w:sz w:val="27"/>
          <w:lang w:eastAsia="ru-RU"/>
        </w:rPr>
        <w:t> </w:t>
      </w:r>
      <w:r w:rsidRPr="009C221D">
        <w:rPr>
          <w:rFonts w:ascii="Times New Roman" w:eastAsia="Times New Roman" w:hAnsi="Times New Roman" w:cs="Times New Roman"/>
          <w:b/>
          <w:bCs/>
          <w:color w:val="000000"/>
          <w:sz w:val="27"/>
          <w:szCs w:val="27"/>
          <w:shd w:val="clear" w:color="auto" w:fill="FFFFFF"/>
          <w:lang w:eastAsia="ru-RU"/>
        </w:rPr>
        <w:t>Экспертов, награждающих откровенно пугливых собак, следует вычеркивать из любого судейского списка.</w:t>
      </w:r>
      <w:r w:rsidRPr="009C221D">
        <w:rPr>
          <w:rFonts w:ascii="Times New Roman" w:eastAsia="Times New Roman" w:hAnsi="Times New Roman" w:cs="Times New Roman"/>
          <w:b/>
          <w:bCs/>
          <w:color w:val="000000"/>
          <w:sz w:val="27"/>
          <w:lang w:eastAsia="ru-RU"/>
        </w:rPr>
        <w:t> </w:t>
      </w:r>
    </w:p>
    <w:p w:rsidR="009C221D" w:rsidRDefault="009C221D" w:rsidP="009C221D">
      <w:pPr>
        <w:spacing w:after="0" w:line="240" w:lineRule="auto"/>
        <w:jc w:val="both"/>
        <w:rPr>
          <w:rFonts w:ascii="Times New Roman" w:eastAsia="Times New Roman" w:hAnsi="Times New Roman" w:cs="Times New Roman"/>
          <w:b/>
          <w:bCs/>
          <w:color w:val="000000"/>
          <w:sz w:val="27"/>
          <w:lang w:eastAsia="ru-RU"/>
        </w:rPr>
      </w:pPr>
    </w:p>
    <w:p w:rsidR="009C221D" w:rsidRDefault="009C221D" w:rsidP="009C221D">
      <w:pPr>
        <w:spacing w:after="0" w:line="240" w:lineRule="auto"/>
        <w:jc w:val="both"/>
        <w:rPr>
          <w:rFonts w:ascii="Times New Roman" w:eastAsia="Times New Roman" w:hAnsi="Times New Roman" w:cs="Times New Roman"/>
          <w:b/>
          <w:bCs/>
          <w:color w:val="000000"/>
          <w:sz w:val="27"/>
          <w:lang w:eastAsia="ru-RU"/>
        </w:rPr>
      </w:pPr>
    </w:p>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p>
    <w:p w:rsidR="009C221D" w:rsidRPr="009C221D" w:rsidRDefault="009C221D"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r w:rsidRPr="009C221D">
        <w:rPr>
          <w:rFonts w:ascii="Times New Roman" w:eastAsia="Times New Roman" w:hAnsi="Times New Roman" w:cs="Times New Roman"/>
          <w:color w:val="000000"/>
          <w:sz w:val="27"/>
          <w:szCs w:val="27"/>
          <w:lang w:eastAsia="ru-RU"/>
        </w:rPr>
        <w:t>    </w:t>
      </w:r>
    </w:p>
    <w:p w:rsidR="009C221D" w:rsidRPr="009C221D" w:rsidRDefault="009C221D" w:rsidP="009C221D">
      <w:pPr>
        <w:spacing w:after="0" w:line="240" w:lineRule="auto"/>
        <w:jc w:val="center"/>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b/>
          <w:bCs/>
          <w:color w:val="001950"/>
          <w:sz w:val="27"/>
          <w:szCs w:val="27"/>
          <w:shd w:val="clear" w:color="auto" w:fill="FFFFFF"/>
          <w:lang w:eastAsia="ru-RU"/>
        </w:rPr>
        <w:t>СОБАКИ - ПОВОДЫРИ СЛЕПЫХ</w:t>
      </w:r>
    </w:p>
    <w:p w:rsidR="009C221D" w:rsidRPr="009C221D" w:rsidRDefault="009C221D"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r w:rsidRPr="009C221D">
        <w:rPr>
          <w:rFonts w:ascii="Times New Roman" w:eastAsia="Times New Roman" w:hAnsi="Times New Roman" w:cs="Times New Roman"/>
          <w:color w:val="000000"/>
          <w:sz w:val="27"/>
          <w:szCs w:val="27"/>
          <w:lang w:eastAsia="ru-RU"/>
        </w:rPr>
        <w:t>    </w:t>
      </w:r>
    </w:p>
    <w:p w:rsidR="009C221D"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В качестве поводырей слепых собаки используются еще со времен первой мировой войны. Одной из первых пород для этой цели стала использоваться немецкая овчарка, которая успешно работает в этом качестве и по сей день, хотя и в меньшем количестве. Кобели этой породы зачастую слишком крупны, чтобы успешно работать поводырями, поэтому сегодня в этом аспекте большое внимание уделяется лабрадорам, золотистым ретриверам и помесям между ними, хотя иногда используются и другие породы.</w:t>
      </w:r>
      <w:r w:rsidRPr="009C221D">
        <w:rPr>
          <w:rFonts w:ascii="Times New Roman" w:eastAsia="Times New Roman" w:hAnsi="Times New Roman" w:cs="Times New Roman"/>
          <w:color w:val="000000"/>
          <w:sz w:val="27"/>
          <w:lang w:eastAsia="ru-RU"/>
        </w:rPr>
        <w:t> </w:t>
      </w:r>
    </w:p>
    <w:p w:rsidR="009C221D"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Основной причиной отбраковки потенциальных собак-поводырей является трусливость, наследуемая в 45-60 % случаев. В Австралии в последнее время прилагаются большие усилия по генетическому улучшению линий собак-поводырей на основе лабрадоров. Примерно в 45 % случаев восприимчивость к обучению на работу со слепыми передается у этих собак по наследству, что объясняет большой успех питомников по выведению собак-поводырей. В США за последние 12 лет этот показатель достиг 90 %, и многие британские питомники также приближаются к 90-процентной границе. Столь высокий процент щенков, с рождения восприимчивых к работе со слепыми, является результатом как тщательного генетического отбора, так и профессионального обучения.</w:t>
      </w:r>
      <w:r w:rsidRPr="009C221D">
        <w:rPr>
          <w:rFonts w:ascii="Times New Roman" w:eastAsia="Times New Roman" w:hAnsi="Times New Roman" w:cs="Times New Roman"/>
          <w:color w:val="000000"/>
          <w:sz w:val="27"/>
          <w:lang w:eastAsia="ru-RU"/>
        </w:rPr>
        <w:t> </w:t>
      </w:r>
    </w:p>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color w:val="000000"/>
          <w:sz w:val="27"/>
          <w:szCs w:val="27"/>
          <w:shd w:val="clear" w:color="auto" w:fill="FFFFFF"/>
          <w:lang w:eastAsia="ru-RU"/>
        </w:rPr>
        <w:t>Исследования показывают, что кроссбридинг практически не дает положительного эффекта, но увеличивает вероятность наследования таких черт характера, как нервозность, опасливость, и подобных им. В настоящее время большинство питомников самостоятельно разводят собак-поводырей, что в конечном счете более эффективно, чем полагаться на чужих собак. Каждый помет тщательно анализируется, и производители с высокими результатами продолжают использоваться в разведении, а дающие плохое потомство выбраковываются. В принципе, тестирование в раннем возрасте должно было бы помогать выявить потенциальных поводырей среди щенков, но практика показывает, что тесты, проведенные в возрасте нескольких месяцев и повторно во взрослом возрасте, мало коррелируют между собой. Американские заводчики утверждают, что хорошим тестом на годность собаки к работе поводырем является выполнение команды "Лови". Интересно, что по данным шведского армейского питомника правильное выполнение команды "Лови" 8-месячными щенками немецкой овчарки (на примере брошенного мяча) наследуется в 73 % случаев. Очевидно, селекция по этому признаку должна дать хорошие результаты; если он как-то связан с предрасположенностью собаки к работе со слепыми, то перед нами мощный потенциальный инструмент селекции. Однако, правильное выполнение команды "Апорт" (поймать мячик и принести хозяину) наследуется лишь в 13 % случаев.</w:t>
      </w:r>
      <w:r w:rsidRPr="009C221D">
        <w:rPr>
          <w:rFonts w:ascii="Times New Roman" w:eastAsia="Times New Roman" w:hAnsi="Times New Roman" w:cs="Times New Roman"/>
          <w:color w:val="000000"/>
          <w:sz w:val="27"/>
          <w:lang w:eastAsia="ru-RU"/>
        </w:rPr>
        <w:t> </w:t>
      </w:r>
    </w:p>
    <w:p w:rsidR="009C221D" w:rsidRPr="009C221D" w:rsidRDefault="009C221D"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r w:rsidRPr="009C221D">
        <w:rPr>
          <w:rFonts w:ascii="Times New Roman" w:eastAsia="Times New Roman" w:hAnsi="Times New Roman" w:cs="Times New Roman"/>
          <w:color w:val="000000"/>
          <w:sz w:val="27"/>
          <w:szCs w:val="27"/>
          <w:lang w:eastAsia="ru-RU"/>
        </w:rPr>
        <w:t>    </w:t>
      </w:r>
    </w:p>
    <w:p w:rsidR="009C221D" w:rsidRPr="009C221D" w:rsidRDefault="009C221D" w:rsidP="009C221D">
      <w:pPr>
        <w:spacing w:after="0" w:line="240" w:lineRule="auto"/>
        <w:jc w:val="center"/>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b/>
          <w:bCs/>
          <w:color w:val="001950"/>
          <w:sz w:val="27"/>
          <w:szCs w:val="27"/>
          <w:shd w:val="clear" w:color="auto" w:fill="FFFFFF"/>
          <w:lang w:eastAsia="ru-RU"/>
        </w:rPr>
        <w:t>СОБАКИ - ЗАЩИТНИКИ СТАД</w:t>
      </w:r>
    </w:p>
    <w:p w:rsidR="009C221D" w:rsidRPr="009C221D" w:rsidRDefault="009C221D"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r w:rsidRPr="009C221D">
        <w:rPr>
          <w:rFonts w:ascii="Times New Roman" w:eastAsia="Times New Roman" w:hAnsi="Times New Roman" w:cs="Times New Roman"/>
          <w:color w:val="000000"/>
          <w:sz w:val="27"/>
          <w:szCs w:val="27"/>
          <w:lang w:eastAsia="ru-RU"/>
        </w:rPr>
        <w:t>    </w:t>
      </w:r>
    </w:p>
    <w:p w:rsidR="009C221D"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lastRenderedPageBreak/>
        <w:t>В тех регионах Европы, где еще обитают волки и другие хищники, издавна выводились породы собак, предназначенных для охраны домашнего скота, в основном овец. Такие собаки обычно крупны и обладают белым либо светлым окрасом, хотя встречаются и исключения. Долгие годы селекция этих собак производилась эмпирически, и лишь с конца 1970-х в Северной Америке начали появляться научные исследования по разведению этих пород, в основном для защиты овец от койотов.</w:t>
      </w:r>
      <w:r w:rsidRPr="009C221D">
        <w:rPr>
          <w:rFonts w:ascii="Times New Roman" w:eastAsia="Times New Roman" w:hAnsi="Times New Roman" w:cs="Times New Roman"/>
          <w:color w:val="000000"/>
          <w:sz w:val="27"/>
          <w:lang w:eastAsia="ru-RU"/>
        </w:rPr>
        <w:t> </w:t>
      </w:r>
    </w:p>
    <w:p w:rsidR="009C221D"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При разведении использовались производители из таких стран, как Венгрия, Италия, Турция и Югославия. Почти все они принадлежали к крупным породам, достаточно мощным, чтобы при необходимости драться с хищниками, но в обычных условиях незлобным. В отличие от собак-пастухов, защитники стад плохо выполняют команду "Апорт". Щенки этих пород играм с бросанием палок и мячей предпочитают полушуточную борьбу между собой. Если содержать их вместе с колли, обе породы будут держаться двумя раздельными группами.</w:t>
      </w:r>
      <w:r w:rsidRPr="009C221D">
        <w:rPr>
          <w:rFonts w:ascii="Times New Roman" w:eastAsia="Times New Roman" w:hAnsi="Times New Roman" w:cs="Times New Roman"/>
          <w:color w:val="000000"/>
          <w:sz w:val="27"/>
          <w:lang w:eastAsia="ru-RU"/>
        </w:rPr>
        <w:t> </w:t>
      </w:r>
    </w:p>
    <w:p w:rsidR="009C221D"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Щенков таких пород с 8-недельного возраста приучают находиться рядом с овцами. Постепенно собака привыкает к обществу овец и начинает охранять их. Один из первых исследователей в этой области, профессор Рей Коппингер, придерживается мнения, что для защиты домашнего скота собакам необходимы три базовых элемента поведения: надежность, внимательность и стремление защищать.</w:t>
      </w:r>
      <w:r w:rsidRPr="009C221D">
        <w:rPr>
          <w:rFonts w:ascii="Times New Roman" w:eastAsia="Times New Roman" w:hAnsi="Times New Roman" w:cs="Times New Roman"/>
          <w:color w:val="000000"/>
          <w:sz w:val="27"/>
          <w:lang w:eastAsia="ru-RU"/>
        </w:rPr>
        <w:t> </w:t>
      </w:r>
    </w:p>
    <w:p w:rsidR="009C221D"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Коппингер и его коллеги из Массачусетса изучали собак во многих штатах Америки. И они, и другие исследователи сходятся на том, что эффективность подобных собак очень высока. В среднем, стада, охраняемые собаками, страдают на 64 % меньше, чем стада без них, а в 53 % случаев собаки сводят число жертв хищников к нулю. Считается, что без помощи таких собак в некоторых регионах вообще было бы невозможно разводить овец.</w:t>
      </w:r>
      <w:r w:rsidRPr="009C221D">
        <w:rPr>
          <w:rFonts w:ascii="Times New Roman" w:eastAsia="Times New Roman" w:hAnsi="Times New Roman" w:cs="Times New Roman"/>
          <w:color w:val="000000"/>
          <w:sz w:val="27"/>
          <w:lang w:eastAsia="ru-RU"/>
        </w:rPr>
        <w:t> </w:t>
      </w:r>
    </w:p>
    <w:p w:rsidR="009C221D"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Охранная собака должна считать овец частью своей семьи, чего можно достичь только, если щенок с детства растет среди овец, и невозможно добиться обычной дрессировкой. Более того, собак, генетически не предрасположенных к охране скота, практически невозможно выдрессировать соответствующим образом, так что для этой цели подходят только те породы, которые веками выводились именно для защиты скота. Любой фермер подтвердит вам, что эти собаки не очень хорошо уживаются с другими животными, но по сравнению с пастушьими собаками, вся работа которых основана на инстинктах хищника, у охранных собак эти инстинкты заторможены. Они склонны считать овец такими же собаками, как и они сами, и реагируют на них, как на собак другой породы. Случается, что охранная собака, приученная к защите одного вида скота, начинает "защищать" своих подопечных от всех животных подряд, отгоняя вместе с койотами оленей и демонстрируя агрессию по отношению к собакам других пород и даже к незнакомым людям.</w:t>
      </w:r>
      <w:r w:rsidRPr="009C221D">
        <w:rPr>
          <w:rFonts w:ascii="Times New Roman" w:eastAsia="Times New Roman" w:hAnsi="Times New Roman" w:cs="Times New Roman"/>
          <w:color w:val="000000"/>
          <w:sz w:val="27"/>
          <w:lang w:eastAsia="ru-RU"/>
        </w:rPr>
        <w:t> </w:t>
      </w:r>
    </w:p>
    <w:p w:rsidR="009C221D"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 xml:space="preserve">Внимательность важна для охранных собак хотя бы потому, что они чаще вступают с хицниками в "разговор", чем атакуют. Тем самым хищник теряет желание нападать и обходит охраняемые стада стороной. Собственно говоря, внимательность более важна для таких собак, чем агрессивность, особенно, когда им приходится иметь дело с такими хищниками, как волки и койоты, у </w:t>
      </w:r>
      <w:r w:rsidRPr="009C221D">
        <w:rPr>
          <w:rFonts w:ascii="Times New Roman" w:eastAsia="Times New Roman" w:hAnsi="Times New Roman" w:cs="Times New Roman"/>
          <w:color w:val="000000"/>
          <w:sz w:val="27"/>
          <w:szCs w:val="27"/>
          <w:shd w:val="clear" w:color="auto" w:fill="FFFFFF"/>
          <w:lang w:eastAsia="ru-RU"/>
        </w:rPr>
        <w:lastRenderedPageBreak/>
        <w:t>которых выработаны сложные боевые ритуалы, зачастую заменяющие саму драку.</w:t>
      </w:r>
      <w:r w:rsidRPr="009C221D">
        <w:rPr>
          <w:rFonts w:ascii="Times New Roman" w:eastAsia="Times New Roman" w:hAnsi="Times New Roman" w:cs="Times New Roman"/>
          <w:color w:val="000000"/>
          <w:sz w:val="27"/>
          <w:lang w:eastAsia="ru-RU"/>
        </w:rPr>
        <w:t> </w:t>
      </w:r>
    </w:p>
    <w:p w:rsidR="009C221D"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Использованные при разведении породы включают комондора (Венгрия), маремма (Италия), анатолийскую овчарку (Турция) и шар планинец (Югославия), а также пиренейских горных собак (Франция). Различия между собаками одной породы здесь зачастую значительнее, чем различия между разными породами; это показывает, что в любой породе охранных собак существуют производители, дающие наиболее работоспособное потомство. Однако, Коппингер с коллегами обнаружили, что в плане надежности скрещивание маремма и шар планинеи, дает очень хорошие результаты, и немного худшие - скрещивание анатолийской овчарки и шар. Что касается внимательности, помесь маремма и шар также дает прекрасные результаты, как и чистые маремма. У помеси анатолийской овчарки и шар результаты были заметно хуже, как и у обеих чистых пород.</w:t>
      </w:r>
      <w:r w:rsidRPr="009C221D">
        <w:rPr>
          <w:rFonts w:ascii="Times New Roman" w:eastAsia="Times New Roman" w:hAnsi="Times New Roman" w:cs="Times New Roman"/>
          <w:color w:val="000000"/>
          <w:sz w:val="27"/>
          <w:lang w:eastAsia="ru-RU"/>
        </w:rPr>
        <w:t> </w:t>
      </w:r>
    </w:p>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color w:val="000000"/>
          <w:sz w:val="27"/>
          <w:szCs w:val="27"/>
          <w:shd w:val="clear" w:color="auto" w:fill="FFFFFF"/>
          <w:lang w:eastAsia="ru-RU"/>
        </w:rPr>
        <w:t>Некоторые факты подтверждают, что селекция сможет улучшить рабочие качества этих собак, но серьезных трудов по изучению наследования конкретных черт характера пока не существует. Большинство работ посвящены проблемам воспитания щенков среди овец или измерению эффективности работы этих собак. Однако, теперь уже можно попытаться четко выделить генетические различия между ними.</w:t>
      </w:r>
      <w:r w:rsidRPr="009C221D">
        <w:rPr>
          <w:rFonts w:ascii="Times New Roman" w:eastAsia="Times New Roman" w:hAnsi="Times New Roman" w:cs="Times New Roman"/>
          <w:color w:val="000000"/>
          <w:sz w:val="27"/>
          <w:lang w:eastAsia="ru-RU"/>
        </w:rPr>
        <w:t> </w:t>
      </w:r>
    </w:p>
    <w:p w:rsidR="009C221D" w:rsidRPr="009C221D" w:rsidRDefault="009C221D"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r w:rsidRPr="009C221D">
        <w:rPr>
          <w:rFonts w:ascii="Times New Roman" w:eastAsia="Times New Roman" w:hAnsi="Times New Roman" w:cs="Times New Roman"/>
          <w:color w:val="000000"/>
          <w:sz w:val="27"/>
          <w:szCs w:val="27"/>
          <w:lang w:eastAsia="ru-RU"/>
        </w:rPr>
        <w:t>    </w:t>
      </w:r>
    </w:p>
    <w:p w:rsidR="009C221D" w:rsidRPr="009C221D" w:rsidRDefault="009C221D" w:rsidP="009C221D">
      <w:pPr>
        <w:spacing w:after="0" w:line="240" w:lineRule="auto"/>
        <w:jc w:val="center"/>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b/>
          <w:bCs/>
          <w:color w:val="001950"/>
          <w:sz w:val="27"/>
          <w:szCs w:val="27"/>
          <w:shd w:val="clear" w:color="auto" w:fill="FFFFFF"/>
          <w:lang w:eastAsia="ru-RU"/>
        </w:rPr>
        <w:t>ПОЛИЦЕЙСКИЕ И ВОЕННЫЕ СОБАКИ</w:t>
      </w:r>
    </w:p>
    <w:p w:rsidR="009C221D" w:rsidRPr="009C221D" w:rsidRDefault="009C221D" w:rsidP="009C221D">
      <w:pPr>
        <w:spacing w:after="0" w:line="240" w:lineRule="auto"/>
        <w:jc w:val="center"/>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b/>
          <w:bCs/>
          <w:color w:val="001950"/>
          <w:sz w:val="27"/>
          <w:szCs w:val="27"/>
          <w:shd w:val="clear" w:color="auto" w:fill="FFFFFF"/>
          <w:lang w:eastAsia="ru-RU"/>
        </w:rPr>
        <w:t>ПОРОДЫ И ТРЕБОВАНИЯ К НИМ</w:t>
      </w:r>
    </w:p>
    <w:p w:rsidR="009C221D" w:rsidRPr="009C221D" w:rsidRDefault="009C221D"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r w:rsidRPr="009C221D">
        <w:rPr>
          <w:rFonts w:ascii="Times New Roman" w:eastAsia="Times New Roman" w:hAnsi="Times New Roman" w:cs="Times New Roman"/>
          <w:color w:val="000000"/>
          <w:sz w:val="27"/>
          <w:szCs w:val="27"/>
          <w:lang w:eastAsia="ru-RU"/>
        </w:rPr>
        <w:t>    </w:t>
      </w:r>
    </w:p>
    <w:p w:rsidR="009C221D"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Хотя требования, предъявляемые к полицейским и военным собакам, могут несколько различаться, у них имеется очень много общего, поэтому мы рассмотрим их в одной общей главе.</w:t>
      </w:r>
      <w:r w:rsidRPr="009C221D">
        <w:rPr>
          <w:rFonts w:ascii="Times New Roman" w:eastAsia="Times New Roman" w:hAnsi="Times New Roman" w:cs="Times New Roman"/>
          <w:color w:val="000000"/>
          <w:sz w:val="27"/>
          <w:lang w:eastAsia="ru-RU"/>
        </w:rPr>
        <w:t> </w:t>
      </w:r>
    </w:p>
    <w:p w:rsidR="009C221D"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Полицейская/военная собака должна обладать основными навыками выполнения команд, уметь идти по следу, прыгать, защищать хозяина и обладать определенной храбростью. Некоторых собак используют для решения строго определенных задач (например, работа с наркотиками или взрывчатыми веществами), но большинство полицейских собак вполне универсальны.</w:t>
      </w:r>
      <w:r w:rsidRPr="009C221D">
        <w:rPr>
          <w:rFonts w:ascii="Times New Roman" w:eastAsia="Times New Roman" w:hAnsi="Times New Roman" w:cs="Times New Roman"/>
          <w:color w:val="000000"/>
          <w:sz w:val="27"/>
          <w:lang w:eastAsia="ru-RU"/>
        </w:rPr>
        <w:t> </w:t>
      </w:r>
    </w:p>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color w:val="000000"/>
          <w:sz w:val="27"/>
          <w:szCs w:val="27"/>
          <w:shd w:val="clear" w:color="auto" w:fill="FFFFFF"/>
          <w:lang w:eastAsia="ru-RU"/>
        </w:rPr>
        <w:t>В британской армии до первой мировой войны самой распространенной собакой был эрдельтерьер, но в ходе войны и впоследствии эрделей вытеснили немецкие овчарки. С тех пор овчарки являются основной полицейской породой во всем мире. В полиции, однако, используются и другие породы, такие, как ротвейлеры, доберманы, фландрский бувье и акита. Для работы с наркотиками и взрывчаткой особенно успешно натаскиваются лабрадоры и спрингер-спаниели. След с большим успехом берут бладхаунды и кунхаунды (в США). Южноафриканские военизированные отряды также работают с помесями бладхаундов ротвейлерами и доберманами.</w:t>
      </w:r>
      <w:r w:rsidRPr="009C221D">
        <w:rPr>
          <w:rFonts w:ascii="Times New Roman" w:eastAsia="Times New Roman" w:hAnsi="Times New Roman" w:cs="Times New Roman"/>
          <w:color w:val="000000"/>
          <w:sz w:val="27"/>
          <w:lang w:eastAsia="ru-RU"/>
        </w:rPr>
        <w:t> </w:t>
      </w:r>
    </w:p>
    <w:p w:rsidR="009C221D" w:rsidRPr="009C221D" w:rsidRDefault="009C221D"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r w:rsidRPr="009C221D">
        <w:rPr>
          <w:rFonts w:ascii="Times New Roman" w:eastAsia="Times New Roman" w:hAnsi="Times New Roman" w:cs="Times New Roman"/>
          <w:color w:val="000000"/>
          <w:sz w:val="27"/>
          <w:szCs w:val="27"/>
          <w:lang w:eastAsia="ru-RU"/>
        </w:rPr>
        <w:t>    </w:t>
      </w:r>
    </w:p>
    <w:p w:rsidR="009C221D" w:rsidRPr="009C221D" w:rsidRDefault="009C221D" w:rsidP="009C221D">
      <w:pPr>
        <w:spacing w:after="0" w:line="240" w:lineRule="auto"/>
        <w:jc w:val="center"/>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b/>
          <w:bCs/>
          <w:color w:val="001950"/>
          <w:sz w:val="27"/>
          <w:szCs w:val="27"/>
          <w:shd w:val="clear" w:color="auto" w:fill="FFFFFF"/>
          <w:lang w:eastAsia="ru-RU"/>
        </w:rPr>
        <w:t>ТЕСТИРОВАНИЕ</w:t>
      </w:r>
    </w:p>
    <w:p w:rsidR="009C221D" w:rsidRPr="009C221D" w:rsidRDefault="009C221D"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r w:rsidRPr="009C221D">
        <w:rPr>
          <w:rFonts w:ascii="Times New Roman" w:eastAsia="Times New Roman" w:hAnsi="Times New Roman" w:cs="Times New Roman"/>
          <w:color w:val="000000"/>
          <w:sz w:val="27"/>
          <w:szCs w:val="27"/>
          <w:lang w:eastAsia="ru-RU"/>
        </w:rPr>
        <w:t>    </w:t>
      </w:r>
    </w:p>
    <w:p w:rsidR="009C221D"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 xml:space="preserve">В 1934 году Хамфри и Уорнер в швейцарском центре "Фортунэйт Филдз" произвели одно из первых исследований генетики тестирования собак. </w:t>
      </w:r>
      <w:r w:rsidRPr="009C221D">
        <w:rPr>
          <w:rFonts w:ascii="Times New Roman" w:eastAsia="Times New Roman" w:hAnsi="Times New Roman" w:cs="Times New Roman"/>
          <w:color w:val="000000"/>
          <w:sz w:val="27"/>
          <w:szCs w:val="27"/>
          <w:shd w:val="clear" w:color="auto" w:fill="FFFFFF"/>
          <w:lang w:eastAsia="ru-RU"/>
        </w:rPr>
        <w:lastRenderedPageBreak/>
        <w:t>Результаты их работы описаны в их классической книге (Хамфри и Уорнер, 1934). Эти исследователи утверждали, что слуховая и тактильная чувствительность является для таких собак крайне важным параметром, и предлагали направленно выводить собак со средней степенью чувствительности. Они считают, что слуховая и тактильная чувствительность задаются одним геном каждая, причем к пониженной чувствительности ведут гомозиготные доминантные, а к повышенной - гомозиготные рецессивные. Таким образом, идеальная собака должна быть гетерозиготной. В наши дни такое объяснение считалось бы чрезмерно упрощенным; тем не менее, верно то, что малочувствительных собак сложно дрессировать, а собаки с повышенной чувствительностью зачастую ненадежны в работе. Идеальная собака должна умеренно реагировать на слуховые и тактильные раздражители и поддаваться соответствующей дрессировке. Существуют доказательства того, что слабая тактильная чувствительность представляет собой много более серьезный дефект, чем чувствительность к звуку.</w:t>
      </w:r>
      <w:r w:rsidRPr="009C221D">
        <w:rPr>
          <w:rFonts w:ascii="Times New Roman" w:eastAsia="Times New Roman" w:hAnsi="Times New Roman" w:cs="Times New Roman"/>
          <w:color w:val="000000"/>
          <w:sz w:val="27"/>
          <w:lang w:eastAsia="ru-RU"/>
        </w:rPr>
        <w:t> </w:t>
      </w:r>
    </w:p>
    <w:p w:rsidR="009C221D"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Заводчики должны помнить, что собаки, пугающиеся звука выстрела и спокойно переносящие его, слышат его одинаково хорошо, но лишь реагируют по-разному. Обе собаки могут обладать чувствительным слухом, но только пугливая собака при звуке выстрела начинает нервничать или бросается бежать. Я сам знал одну женщину, чья собака всякий раз пугалась выстрелов, но хозяйка утверждала, что держит не охотничьих собак, поэтому ее собаки не обязаны реагировать спокойно. Это замечательная иллюстрация ограниченного понимания собачьего поведения. Дело в том, что реакция этой собаки на громкий автомобильный выхлоп или другой резкий звук будет абсолютно такой же. Такая чувствительная к звуку собака ненадежна в работе, так как в любой момент может начать нервничать и метаться.</w:t>
      </w:r>
      <w:r w:rsidRPr="009C221D">
        <w:rPr>
          <w:rFonts w:ascii="Times New Roman" w:eastAsia="Times New Roman" w:hAnsi="Times New Roman" w:cs="Times New Roman"/>
          <w:color w:val="000000"/>
          <w:sz w:val="27"/>
          <w:lang w:eastAsia="ru-RU"/>
        </w:rPr>
        <w:t> </w:t>
      </w:r>
    </w:p>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color w:val="000000"/>
          <w:sz w:val="27"/>
          <w:szCs w:val="27"/>
          <w:shd w:val="clear" w:color="auto" w:fill="FFFFFF"/>
          <w:lang w:eastAsia="ru-RU"/>
        </w:rPr>
        <w:t>Сотрудники шведского армейского питомника провели тесты на материале 900 18-месячных немецких овчарок. Результаты тестирования показывают, что генетические параметры достаточно низки, а степень наследования в большинстве случаев отлична от нуля. Основываясь на знаниях современной генетики, разумно предположить, что тесты анализировались чрезмерно усложненными методами, что и дало столь низкие результаты. Это подтверждает и новая работа из того же питомника на материале 8-недельных щенков, которая показывает намного более высокую степень наследования.</w:t>
      </w:r>
      <w:r w:rsidRPr="009C221D">
        <w:rPr>
          <w:rFonts w:ascii="Times New Roman" w:eastAsia="Times New Roman" w:hAnsi="Times New Roman" w:cs="Times New Roman"/>
          <w:color w:val="000000"/>
          <w:sz w:val="27"/>
          <w:lang w:eastAsia="ru-RU"/>
        </w:rPr>
        <w:t> </w:t>
      </w:r>
    </w:p>
    <w:p w:rsidR="009C221D" w:rsidRPr="009C221D" w:rsidRDefault="009C221D"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r w:rsidRPr="009C221D">
        <w:rPr>
          <w:rFonts w:ascii="Times New Roman" w:eastAsia="Times New Roman" w:hAnsi="Times New Roman" w:cs="Times New Roman"/>
          <w:color w:val="000000"/>
          <w:sz w:val="27"/>
          <w:szCs w:val="27"/>
          <w:lang w:eastAsia="ru-RU"/>
        </w:rPr>
        <w:t>    </w:t>
      </w:r>
    </w:p>
    <w:p w:rsidR="009C221D" w:rsidRPr="009C221D" w:rsidRDefault="009C221D" w:rsidP="009C221D">
      <w:pPr>
        <w:spacing w:after="0" w:line="240" w:lineRule="auto"/>
        <w:jc w:val="center"/>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b/>
          <w:bCs/>
          <w:color w:val="001950"/>
          <w:sz w:val="27"/>
          <w:szCs w:val="27"/>
          <w:shd w:val="clear" w:color="auto" w:fill="FFFFFF"/>
          <w:lang w:eastAsia="ru-RU"/>
        </w:rPr>
        <w:t>ЗАЩИТНАЯ РАБОТА</w:t>
      </w:r>
    </w:p>
    <w:p w:rsidR="009C221D" w:rsidRPr="009C221D" w:rsidRDefault="009C221D"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r w:rsidRPr="009C221D">
        <w:rPr>
          <w:rFonts w:ascii="Times New Roman" w:eastAsia="Times New Roman" w:hAnsi="Times New Roman" w:cs="Times New Roman"/>
          <w:color w:val="000000"/>
          <w:sz w:val="27"/>
          <w:szCs w:val="27"/>
          <w:lang w:eastAsia="ru-RU"/>
        </w:rPr>
        <w:t>    </w:t>
      </w:r>
    </w:p>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color w:val="000000"/>
          <w:sz w:val="27"/>
          <w:szCs w:val="27"/>
          <w:shd w:val="clear" w:color="auto" w:fill="FFFFFF"/>
          <w:lang w:eastAsia="ru-RU"/>
        </w:rPr>
        <w:t xml:space="preserve">Тестирование, проведенное по защитной службе 1 на материале 1300 немецких овчарок, показало, что наследование навыков, необходимых для прохождения собакой теста по защитной службе Schutzhund 1 (движение по следу, послушание, работа с человеком и храбрость), практически не имеет места. Трудно предположить, что подобные свойства в принципе не передаются по наследству; более вероятно, что столь негативные результаты связаны с техническими трудностями по методике оценки собак. Практически говоря, в качестве производителей разумно выбирать собак, успешно прошедших тестирование, а не тех, что показали плохие результаты либо вовсе не </w:t>
      </w:r>
      <w:r w:rsidRPr="009C221D">
        <w:rPr>
          <w:rFonts w:ascii="Times New Roman" w:eastAsia="Times New Roman" w:hAnsi="Times New Roman" w:cs="Times New Roman"/>
          <w:color w:val="000000"/>
          <w:sz w:val="27"/>
          <w:szCs w:val="27"/>
          <w:shd w:val="clear" w:color="auto" w:fill="FFFFFF"/>
          <w:lang w:eastAsia="ru-RU"/>
        </w:rPr>
        <w:lastRenderedPageBreak/>
        <w:t>участвовали в нем. Неудивительно, что британские и американские питомники неодобрительно относятся к вышеуказанным тестам. Такое отношение показывает, что престарелые политики от собаководства, возглавляющие большинство таких питомников, неспособны понять основные принципы разведения породы, не полны желания бороться с любыми тенденциями, которые им неподвластны.</w:t>
      </w:r>
      <w:r w:rsidRPr="009C221D">
        <w:rPr>
          <w:rFonts w:ascii="Times New Roman" w:eastAsia="Times New Roman" w:hAnsi="Times New Roman" w:cs="Times New Roman"/>
          <w:color w:val="000000"/>
          <w:sz w:val="27"/>
          <w:lang w:eastAsia="ru-RU"/>
        </w:rPr>
        <w:t> </w:t>
      </w:r>
    </w:p>
    <w:p w:rsidR="009C221D" w:rsidRPr="009C221D" w:rsidRDefault="009C221D"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r w:rsidRPr="009C221D">
        <w:rPr>
          <w:rFonts w:ascii="Times New Roman" w:eastAsia="Times New Roman" w:hAnsi="Times New Roman" w:cs="Times New Roman"/>
          <w:color w:val="000000"/>
          <w:sz w:val="27"/>
          <w:szCs w:val="27"/>
          <w:lang w:eastAsia="ru-RU"/>
        </w:rPr>
        <w:t>    </w:t>
      </w:r>
    </w:p>
    <w:p w:rsidR="009C221D" w:rsidRPr="009C221D" w:rsidRDefault="009C221D" w:rsidP="009C221D">
      <w:pPr>
        <w:spacing w:after="0" w:line="240" w:lineRule="auto"/>
        <w:jc w:val="center"/>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b/>
          <w:bCs/>
          <w:color w:val="001950"/>
          <w:sz w:val="27"/>
          <w:szCs w:val="27"/>
          <w:shd w:val="clear" w:color="auto" w:fill="FFFFFF"/>
          <w:lang w:eastAsia="ru-RU"/>
        </w:rPr>
        <w:t>ДВИЖЕНИЕ ПО СЛЕДУ</w:t>
      </w:r>
    </w:p>
    <w:p w:rsidR="009C221D" w:rsidRPr="009C221D" w:rsidRDefault="009C221D"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r w:rsidRPr="009C221D">
        <w:rPr>
          <w:rFonts w:ascii="Times New Roman" w:eastAsia="Times New Roman" w:hAnsi="Times New Roman" w:cs="Times New Roman"/>
          <w:color w:val="000000"/>
          <w:sz w:val="27"/>
          <w:szCs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Данных, относящихся к умению собак идти по следу, катастрофически мало. Мы знаем, что собачье обоняние в несколько миллионов раз превосходит человеческое, мы научились пользоваться этим, но мы до сих пор не понимаем научной стороны этого феномена. Идти по следу может подавляющее большинство пород, и знаменитые бладхаунды превосходят своих собратьев не особенно тонким обонянием, а всего лишь врожденным инстинктом движения по следу. В любой отдельно взятой породе можно найти собак с абсолютно разным умением идти по следу. Этот факт неоднократно подтвержден как научно, так и на практике, но механизм наследования этого навыка остается неясным. Проведенные в Германии исследования на материале немецких дратхааров показали, что умение идти по следу наследуется в 46 % случаев, а развитое обоняние - в 39 %. Оба этих показателя достаточно высоки, чтобы можно было утверждать, что направленная селекция может принести положительные результаты. Однако, как и с большинством других тестов, человек еще не выработал системы, позволяющей объективно оценить эти способности у собаки.</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Полиция, таможня и вооруженные силы обычно используют для работы с наркотиками и взрывчатыми веществами специально обученных собак. Это не означает, что обычная немецкая овчарка не в силах справиться с такими задачами, но нельзя не признать, что спрингер-спаниель, натасканный на вынюхивание наркотиков, в любой обстановке всецело поглощен именно этой своей обязанностью. Немецкая овчарка, воспитанная как собака-телохранитель, вынуждена в сложных ситуациях невольно разделять свое внимание между вынюхиванием наркотиков и защитой своих хозяев от возможной опасности. В данном случае узкоспециализированные собаки более эффективны.</w:t>
      </w:r>
      <w:r w:rsidRPr="009C221D">
        <w:rPr>
          <w:rFonts w:ascii="Times New Roman" w:eastAsia="Times New Roman" w:hAnsi="Times New Roman" w:cs="Times New Roman"/>
          <w:color w:val="000000"/>
          <w:sz w:val="27"/>
          <w:lang w:eastAsia="ru-RU"/>
        </w:rPr>
        <w:t> </w:t>
      </w:r>
    </w:p>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color w:val="000000"/>
          <w:sz w:val="27"/>
          <w:szCs w:val="27"/>
          <w:shd w:val="clear" w:color="auto" w:fill="FFFFFF"/>
          <w:lang w:eastAsia="ru-RU"/>
        </w:rPr>
        <w:t>Все собаки различаются как по умению находить след, так и по умению держать его, и если вы хотите разводить именно таких собак, прямая селекция по этим признакам будет для вас наиболее разумным решением.</w:t>
      </w:r>
      <w:r w:rsidRPr="009C221D">
        <w:rPr>
          <w:rFonts w:ascii="Times New Roman" w:eastAsia="Times New Roman" w:hAnsi="Times New Roman" w:cs="Times New Roman"/>
          <w:color w:val="000000"/>
          <w:sz w:val="27"/>
          <w:lang w:eastAsia="ru-RU"/>
        </w:rPr>
        <w:t> </w:t>
      </w:r>
    </w:p>
    <w:p w:rsidR="009C221D" w:rsidRPr="009C221D" w:rsidRDefault="009C221D"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r w:rsidRPr="009C221D">
        <w:rPr>
          <w:rFonts w:ascii="Times New Roman" w:eastAsia="Times New Roman" w:hAnsi="Times New Roman" w:cs="Times New Roman"/>
          <w:color w:val="000000"/>
          <w:sz w:val="27"/>
          <w:szCs w:val="27"/>
          <w:lang w:eastAsia="ru-RU"/>
        </w:rPr>
        <w:t>    </w:t>
      </w:r>
    </w:p>
    <w:p w:rsidR="009C221D" w:rsidRPr="009C221D" w:rsidRDefault="009C221D" w:rsidP="00024208">
      <w:pPr>
        <w:spacing w:after="0" w:line="240" w:lineRule="auto"/>
        <w:jc w:val="center"/>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b/>
          <w:bCs/>
          <w:color w:val="001950"/>
          <w:sz w:val="27"/>
          <w:szCs w:val="27"/>
          <w:shd w:val="clear" w:color="auto" w:fill="FFFFFF"/>
          <w:lang w:eastAsia="ru-RU"/>
        </w:rPr>
        <w:t>ПАСТУШЬИ СОБАКИ</w:t>
      </w:r>
    </w:p>
    <w:p w:rsidR="009C221D" w:rsidRPr="009C221D" w:rsidRDefault="009C221D"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r w:rsidRPr="009C221D">
        <w:rPr>
          <w:rFonts w:ascii="Times New Roman" w:eastAsia="Times New Roman" w:hAnsi="Times New Roman" w:cs="Times New Roman"/>
          <w:color w:val="000000"/>
          <w:sz w:val="27"/>
          <w:szCs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Лучшие пастушьи собаки выращиваются в Англии и Новой Зеландии. В принципе, эти породы можно встретить почти во всех странах, где процветает овцеводство. Наилучшими пастухами считаются такие породы, как колли и австралийский келпи, хотя в этих целях также используются бельгийские овчарки, бриары, немецкие овчарки и пули.</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lastRenderedPageBreak/>
        <w:t>В целом, пастушьи инстинкты во многом напоминают инстинкты волка, выслеживающего добычу, но стремление собаки убивать жертву заторможено, и стадо остается в целости. Частично эффективность пастушьих собак основана и на поведении овец, в которых с каждым поколением направленно развиваются послушание и стремление держаться в стаде. Английские и австралийские пастушьи собаки известны своим умением сгонять овец в стадо, в то время, как в Африке и некоторых латиноамериканских странах не принято держать овец в стаде и они свободно бродят по всей деревне. Такие овцы обладают козьими стереотипами поведения, и пастушьи собаки поначалу не могут справиться с такими необычно агрессивными овцами.</w:t>
      </w:r>
      <w:r w:rsidRPr="009C221D">
        <w:rPr>
          <w:rFonts w:ascii="Times New Roman" w:eastAsia="Times New Roman" w:hAnsi="Times New Roman" w:cs="Times New Roman"/>
          <w:color w:val="000000"/>
          <w:sz w:val="27"/>
          <w:lang w:eastAsia="ru-RU"/>
        </w:rPr>
        <w:t> </w:t>
      </w:r>
    </w:p>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color w:val="000000"/>
          <w:sz w:val="27"/>
          <w:szCs w:val="27"/>
          <w:shd w:val="clear" w:color="auto" w:fill="FFFFFF"/>
          <w:lang w:eastAsia="ru-RU"/>
        </w:rPr>
        <w:t>Инстинкты пастушьих собак перечислены в таблице 3.</w:t>
      </w:r>
      <w:r w:rsidRPr="009C221D">
        <w:rPr>
          <w:rFonts w:ascii="Times New Roman" w:eastAsia="Times New Roman" w:hAnsi="Times New Roman" w:cs="Times New Roman"/>
          <w:color w:val="000000"/>
          <w:sz w:val="27"/>
          <w:lang w:eastAsia="ru-RU"/>
        </w:rPr>
        <w:t> </w:t>
      </w:r>
    </w:p>
    <w:p w:rsidR="009C221D" w:rsidRPr="009C221D" w:rsidRDefault="009C221D"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r w:rsidRPr="009C221D">
        <w:rPr>
          <w:rFonts w:ascii="Times New Roman" w:eastAsia="Times New Roman" w:hAnsi="Times New Roman" w:cs="Times New Roman"/>
          <w:color w:val="000000"/>
          <w:sz w:val="27"/>
          <w:szCs w:val="27"/>
          <w:lang w:eastAsia="ru-RU"/>
        </w:rPr>
        <w:t>    </w:t>
      </w:r>
    </w:p>
    <w:p w:rsidR="009C221D" w:rsidRPr="00592439" w:rsidRDefault="009C221D" w:rsidP="00592439">
      <w:pPr>
        <w:spacing w:after="0" w:line="240" w:lineRule="auto"/>
        <w:rPr>
          <w:rFonts w:ascii="Times New Roman" w:eastAsia="Times New Roman" w:hAnsi="Times New Roman" w:cs="Times New Roman"/>
          <w:color w:val="000000"/>
          <w:sz w:val="24"/>
          <w:szCs w:val="24"/>
          <w:shd w:val="clear" w:color="auto" w:fill="FFFFFF"/>
          <w:lang w:eastAsia="ru-RU"/>
        </w:rPr>
      </w:pPr>
      <w:r w:rsidRPr="00592439">
        <w:rPr>
          <w:rFonts w:ascii="Times New Roman" w:eastAsia="Times New Roman" w:hAnsi="Times New Roman" w:cs="Times New Roman"/>
          <w:b/>
          <w:bCs/>
          <w:color w:val="001950"/>
          <w:sz w:val="24"/>
          <w:szCs w:val="24"/>
          <w:shd w:val="clear" w:color="auto" w:fill="FFFFFF"/>
          <w:lang w:eastAsia="ru-RU"/>
        </w:rPr>
        <w:t>ТАБЛИЦА 3. ИНСТИНКТЫ ПАСТУШЬИХ СОБАК</w:t>
      </w:r>
    </w:p>
    <w:tbl>
      <w:tblPr>
        <w:tblW w:w="0" w:type="auto"/>
        <w:tblCellSpacing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tblPr>
      <w:tblGrid>
        <w:gridCol w:w="1561"/>
        <w:gridCol w:w="7914"/>
      </w:tblGrid>
      <w:tr w:rsidR="009C221D" w:rsidRPr="009C221D" w:rsidTr="009C221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b/>
                <w:bCs/>
                <w:sz w:val="24"/>
                <w:szCs w:val="24"/>
                <w:lang w:eastAsia="ru-RU"/>
              </w:rPr>
              <w:t>Инстинкт</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b/>
                <w:bCs/>
                <w:sz w:val="24"/>
                <w:szCs w:val="24"/>
                <w:lang w:eastAsia="ru-RU"/>
              </w:rPr>
              <w:t>Описание</w:t>
            </w:r>
          </w:p>
        </w:tc>
      </w:tr>
      <w:tr w:rsidR="009C221D" w:rsidRPr="009C221D" w:rsidTr="009C221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Припадание к земле</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В случае неподчинения со стороны охраняемого стада или при общении с хозяином собака стремится припасть к земле. Такие собаки зачастую бросаются на овец и наказывают их физически. Зачастую у таких собак встречается и так называемый "взгляд".</w:t>
            </w:r>
          </w:p>
        </w:tc>
      </w:tr>
      <w:tr w:rsidR="009C221D" w:rsidRPr="009C221D" w:rsidTr="009C221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"Взгляд"</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Характерная привычка собаки пристально глядеть на овец, слегка припав к земле. Этот инстинкт наблюдается далеко не у всех, но его отсутствие не означает, что собака не годится к работе.</w:t>
            </w:r>
          </w:p>
        </w:tc>
      </w:tr>
      <w:tr w:rsidR="009C221D" w:rsidRPr="009C221D" w:rsidTr="009C221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Лай</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Большинство собак работает молча, хотя в других ситуациях они зачастую лают. Лай, заставляющий овец передвигаться, называется вызывающим. У большинства собак, склонных лаять во время работы, отсутствует "взгляд".</w:t>
            </w:r>
          </w:p>
        </w:tc>
      </w:tr>
    </w:tbl>
    <w:p w:rsidR="00024208" w:rsidRDefault="00024208" w:rsidP="009C221D">
      <w:pPr>
        <w:spacing w:after="0" w:line="240" w:lineRule="auto"/>
        <w:jc w:val="both"/>
        <w:rPr>
          <w:rFonts w:ascii="Times New Roman" w:eastAsia="Times New Roman" w:hAnsi="Times New Roman" w:cs="Times New Roman"/>
          <w:color w:val="000000"/>
          <w:sz w:val="27"/>
          <w:szCs w:val="27"/>
          <w:shd w:val="clear" w:color="auto" w:fill="FFFFFF"/>
          <w:lang w:eastAsia="ru-RU"/>
        </w:rPr>
      </w:pP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Некоторые собаки способны заставить овцу остановиться, просто пристально глядя на нее. Обычно этим свойством обладают собаки, наделенные "взглядом".</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Хотя собаки-защитники стад обычно не обладают пастушьими инстинктами, скрещивание пастушьих собак с защитниками стад приводит к тому, что значительная часть полученного потомства обладает пастушьими инстинктами. Однако, эта часть всегда меньше, чем в чистых пометах пастушьих пород. Очевидно, пастушьи инстинкты являются доминантными.</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Лай во время работы, судя по всему, также является доминантным признаком, но в целом мы знаем о генетике пастушьих инстинктов очень мало. Если учесть мощную финансовую поддержку исследований по разведению овец, то вдвойне удивителен тот факт, что на изучение генетики пастушьих пород выделяются столь незначительные средства; ведь без пастушьих собак не могли бы работать ни британские, ни австралийские фермеры.</w:t>
      </w:r>
      <w:r w:rsidRPr="009C221D">
        <w:rPr>
          <w:rFonts w:ascii="Times New Roman" w:eastAsia="Times New Roman" w:hAnsi="Times New Roman" w:cs="Times New Roman"/>
          <w:color w:val="000000"/>
          <w:sz w:val="27"/>
          <w:lang w:eastAsia="ru-RU"/>
        </w:rPr>
        <w:t> </w:t>
      </w:r>
    </w:p>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color w:val="000000"/>
          <w:sz w:val="27"/>
          <w:szCs w:val="27"/>
          <w:shd w:val="clear" w:color="auto" w:fill="FFFFFF"/>
          <w:lang w:eastAsia="ru-RU"/>
        </w:rPr>
        <w:t>В целом, заводчикам следует выбирать собак с теми качествами, которые они хотели бы видеть в своих пастушьих собаках, и подбирать такие пары, в которых оба производителя наделены желаемыми свойствами. Не следует гнаться за особо крупными размерами, густой шерстью; кроме того, неразумно пытаться разводить собак со светлой, и особенно - чисто белой шерстью.</w:t>
      </w:r>
      <w:r w:rsidRPr="009C221D">
        <w:rPr>
          <w:rFonts w:ascii="Times New Roman" w:eastAsia="Times New Roman" w:hAnsi="Times New Roman" w:cs="Times New Roman"/>
          <w:color w:val="000000"/>
          <w:sz w:val="27"/>
          <w:lang w:eastAsia="ru-RU"/>
        </w:rPr>
        <w:t> </w:t>
      </w:r>
    </w:p>
    <w:p w:rsidR="00024208" w:rsidRDefault="00024208"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p>
    <w:p w:rsidR="00024208" w:rsidRDefault="00024208"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p>
    <w:p w:rsidR="00592439" w:rsidRDefault="00592439"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p>
    <w:p w:rsidR="00592439" w:rsidRDefault="00592439"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p>
    <w:p w:rsidR="009C221D" w:rsidRPr="009C221D" w:rsidRDefault="009C221D"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r w:rsidRPr="009C221D">
        <w:rPr>
          <w:rFonts w:ascii="Times New Roman" w:eastAsia="Times New Roman" w:hAnsi="Times New Roman" w:cs="Times New Roman"/>
          <w:color w:val="000000"/>
          <w:sz w:val="27"/>
          <w:szCs w:val="27"/>
          <w:lang w:eastAsia="ru-RU"/>
        </w:rPr>
        <w:t>   </w:t>
      </w:r>
    </w:p>
    <w:p w:rsidR="009C221D" w:rsidRPr="009C221D" w:rsidRDefault="009C221D" w:rsidP="00024208">
      <w:pPr>
        <w:spacing w:after="0" w:line="240" w:lineRule="auto"/>
        <w:jc w:val="center"/>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b/>
          <w:bCs/>
          <w:color w:val="001950"/>
          <w:sz w:val="27"/>
          <w:szCs w:val="27"/>
          <w:shd w:val="clear" w:color="auto" w:fill="FFFFFF"/>
          <w:lang w:eastAsia="ru-RU"/>
        </w:rPr>
        <w:t>ОХОТНИЧЬИ СОБАКИ</w:t>
      </w:r>
    </w:p>
    <w:p w:rsidR="009C221D" w:rsidRPr="009C221D" w:rsidRDefault="009C221D"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r w:rsidRPr="009C221D">
        <w:rPr>
          <w:rFonts w:ascii="Times New Roman" w:eastAsia="Times New Roman" w:hAnsi="Times New Roman" w:cs="Times New Roman"/>
          <w:color w:val="000000"/>
          <w:sz w:val="27"/>
          <w:szCs w:val="27"/>
          <w:lang w:eastAsia="ru-RU"/>
        </w:rPr>
        <w:t>    </w:t>
      </w:r>
    </w:p>
    <w:p w:rsidR="009C221D" w:rsidRDefault="009C221D" w:rsidP="009C221D">
      <w:pPr>
        <w:spacing w:after="0" w:line="240" w:lineRule="auto"/>
        <w:jc w:val="both"/>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color w:val="000000"/>
          <w:sz w:val="27"/>
          <w:szCs w:val="27"/>
          <w:shd w:val="clear" w:color="auto" w:fill="FFFFFF"/>
          <w:lang w:eastAsia="ru-RU"/>
        </w:rPr>
        <w:t>Охотничьи собаки, как известно, используются для выполнения самых разных задач: выследить зверя, "поднять" дичь, принести подстреленную дичь с земли либо с воды. Есть породы, выведенные для выполнения некоторых определенных функций на охоте, но в то же время имеются и породы, способные выполнять любые из вышеперечисленных функций. Финский шпиц выслеживает глухаря, поднимает его на дерево и затем лаем указывает на это место охотнику. Это пример высокоспециализированной охотничьей породы. Хотя научить отыскивать и приносить дичь можно почти любых собак (я сам знал одного ньюфаундленда, который умел приносить подстреленных птиц, но кроликов съедал на месте), в течение веков человек выводил для этого специализированные породы. У некоторых охотничьих пород существует огромное различие между выставочными и полевыми собаками. Наиболее ярким примером этого является Лабрадор. У прямошерстных ретриверов и немецких пойнтеров это свойство выявлено менее ярко, но достаточно заметно у некоторых спрингер-спаниелей. Механизм наследования охотничьих инстинктов у собак практически не исследован. В одной из скандинавских стран недавно была проведена исследовательская работа на материале английских сеттеров и финских шпицев. В основном показатель наследования охотничьих качеств был низок (менее 25 %), так как тестирование показало слабую повторяемость результатов, а его методика оставляла желать лучшего. Субъективные различия привели к более низкому показателю частоты наследования, чем можно было ожидать. Если вы задались целью разводить собак охотничьих пород, то вам следует выбирать производителей хорошо зарекомендовавших себя кровей и обращать больше внимания на полевую работу собак, чем на умение держаться на ринге. Наследование таких качеств, вероятнее всего, будет низким либо средним.</w:t>
      </w:r>
    </w:p>
    <w:p w:rsidR="00024208" w:rsidRDefault="00024208" w:rsidP="009C221D">
      <w:pPr>
        <w:spacing w:after="0" w:line="240" w:lineRule="auto"/>
        <w:jc w:val="both"/>
        <w:rPr>
          <w:rFonts w:ascii="Times New Roman" w:eastAsia="Times New Roman" w:hAnsi="Times New Roman" w:cs="Times New Roman"/>
          <w:b/>
          <w:bCs/>
          <w:color w:val="001950"/>
          <w:sz w:val="27"/>
          <w:szCs w:val="27"/>
          <w:shd w:val="clear" w:color="auto" w:fill="FFFFFF"/>
          <w:lang w:eastAsia="ru-RU"/>
        </w:rPr>
      </w:pPr>
    </w:p>
    <w:p w:rsidR="009C221D" w:rsidRPr="009C221D" w:rsidRDefault="009C221D" w:rsidP="00024208">
      <w:pPr>
        <w:spacing w:after="0" w:line="240" w:lineRule="auto"/>
        <w:jc w:val="center"/>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b/>
          <w:bCs/>
          <w:color w:val="001950"/>
          <w:sz w:val="27"/>
          <w:szCs w:val="27"/>
          <w:shd w:val="clear" w:color="auto" w:fill="FFFFFF"/>
          <w:lang w:eastAsia="ru-RU"/>
        </w:rPr>
        <w:t>ВЫБОР ПЛЕМЕННОЙ СУКИ</w:t>
      </w:r>
    </w:p>
    <w:p w:rsidR="009C221D" w:rsidRPr="009C221D" w:rsidRDefault="009C221D" w:rsidP="00024208">
      <w:pPr>
        <w:spacing w:after="0" w:line="240" w:lineRule="auto"/>
        <w:jc w:val="center"/>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b/>
          <w:bCs/>
          <w:color w:val="001950"/>
          <w:sz w:val="27"/>
          <w:szCs w:val="27"/>
          <w:shd w:val="clear" w:color="auto" w:fill="FFFFFF"/>
          <w:lang w:eastAsia="ru-RU"/>
        </w:rPr>
        <w:t>СЕКРЕТ ПРОЦВЕТАНИЯ ПИТОМНИКА</w:t>
      </w:r>
    </w:p>
    <w:p w:rsidR="009C221D" w:rsidRPr="009C221D" w:rsidRDefault="009C221D" w:rsidP="00024208">
      <w:pPr>
        <w:spacing w:after="0" w:line="240" w:lineRule="auto"/>
        <w:jc w:val="center"/>
        <w:rPr>
          <w:rFonts w:ascii="Times New Roman" w:eastAsia="Times New Roman" w:hAnsi="Times New Roman" w:cs="Times New Roman"/>
          <w:color w:val="000000"/>
          <w:sz w:val="27"/>
          <w:szCs w:val="27"/>
          <w:shd w:val="clear" w:color="auto" w:fill="FFFFFF"/>
          <w:lang w:eastAsia="ru-RU"/>
        </w:rPr>
      </w:pPr>
    </w:p>
    <w:p w:rsidR="009C221D" w:rsidRPr="009C221D" w:rsidRDefault="009C221D" w:rsidP="009C221D">
      <w:pPr>
        <w:spacing w:after="0" w:line="240" w:lineRule="auto"/>
        <w:jc w:val="both"/>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color w:val="000000"/>
          <w:sz w:val="27"/>
          <w:szCs w:val="27"/>
          <w:shd w:val="clear" w:color="auto" w:fill="FFFFFF"/>
          <w:lang w:eastAsia="ru-RU"/>
        </w:rPr>
        <w:t xml:space="preserve">    Если верить старой поговорке, имеющей хождение в кругах собаководов, то процветание питомника - в его суках. Это не означает, что суки всегда важнее кобелей, но лишь подчеркивает, что заводчик добьется успеха только тогда, когда его работа основывается на суках хороших кровей. Если отталкиваться от предположения, что мы, заводчики, постоянно стараемся улучшить качество выращиваемых собак, то на первый план выходит вопрос количества. Выдающиеся образцы никогда не встречаются в большом числе. Мы показали, что в отношении полигенных качеств имеет место нормальное распределение, то есть чем более ярко выражено некое качество, тем меньше найдется собак, обладающих им. Большинство явлений в нашей жизни подчинено именно этому закону нормального распределения; следовательно, особо выдающихся особей </w:t>
      </w:r>
      <w:r w:rsidRPr="009C221D">
        <w:rPr>
          <w:rFonts w:ascii="Times New Roman" w:eastAsia="Times New Roman" w:hAnsi="Times New Roman" w:cs="Times New Roman"/>
          <w:color w:val="000000"/>
          <w:sz w:val="27"/>
          <w:szCs w:val="27"/>
          <w:shd w:val="clear" w:color="auto" w:fill="FFFFFF"/>
          <w:lang w:eastAsia="ru-RU"/>
        </w:rPr>
        <w:lastRenderedPageBreak/>
        <w:t>всегда крайне мало. В Англии из 80 бернских пастушьих собак, зарегистрированных в Кеннел-клубе, лишь одна за свою жизнь получит титул чемпиона. Среди немецких овчарок, чемпионом становится одна из каждых 800 собак, хотя в Америке эта цифра заметно выше - 1 из 275 собак. Разумеется, не все собаки, получившие этот высокий титул, заслуживают его, и точно так же найдутся не имеющие титула собаки, по всем параметрам заслуживающие его, но в целом нам ясно видно, что заработать титул чемпиона очень непросто. Согласно закону больших чисел заводчику, производящий ежегодно один помет из вести щенков, не стоит и надеяться на получение сверхординарной собаки {потенциального чемпиона), не говоря уже о нескольких таких особях. Однако, шансы такого заводчика заметно увеличиваются, если он правильно подбирает производителей. То же относится и к выдающимся служебным собакам, которые встречаются еще реже. Чем больше пометов мы получаем, тем выше наш шанс рано или поздно получить выдающегося щенка, но этот шанс можно дополнительно повысить, подбирая наиболее качественных производителей. Я не являюсь горячим сторонником разведения собак с единственной целью получить абсолютного победителя всех выставок, но цифры показывают, что этот метод достаточно эффективен. Всякий заводчик, ежегодно имеющий много пометов достаточно низкого качества, может задуматься над тем, не стоит ли ему пересмотреть свою систему подбора производителей. Однако, по моему убеждению, заводчик должен держать столько собак, сколько позволяет его питомник, и не больше. Для большинства людей ухаживать в одиночку больше, чем за шестью собаками, практически нереально, особенно если они связаны при этом другой работой. Если вы и есть такой мелкий заводчик с шестью или менее собаками, вам разумнее держать шесть сук, чем смешанный состав сук и кобелей. Этот аргумент я обосновываю следующим образом: суку вы можете отвезти к лучшему племенному кобелю во всей стране, пока у вас есть деньги на оплату его услуг. Таким образом, ваши суки могут иметь потомство от любых выдающихся (либо имеющих шанс стать такими) производителей. Если же, напротив, вы держите кобеля, то его использование будет зависеть от мнения окружающих. Вы можете скрещивать своего производителя со своими же суками, но трудно представить, что этот кобель будет наилучшей парой для всех ваших сук. Если вам принадлежит действительно выдающийся производитель, то желающие воспользоваться его услугами будут сами собираться вокруг него, предоставляя ему прекрасную возможность показать свой потенциал. Если же ваш кобель не столь уникален, то, возможно, им вообще никто не заинтересуется, и в итоге он будет занимать место в вашем питомнике, не принося почти никакой пользы. Я не спорю с тем, что он может стать для вас прекрасным товарищем и подарить вам многие часы искреннего удовольствия и отдыха, но подчеркиваю, что пытаюсь говорить о ваших собаках объективно, не затрагивая вопроса привязанности человека к той или иной собаке. Если у вас нет возможности держать много собак, выбирайте только сук либо действительно выдающихся кобелей. Вы можете приобрести такого кобеля уже во взрослом возрасте, либо рискнуть и купить щенка, который имеет шансы стать в будущем выдающимся производителем.</w:t>
      </w:r>
    </w:p>
    <w:p w:rsidR="009C221D" w:rsidRDefault="009C221D" w:rsidP="009C221D">
      <w:pPr>
        <w:spacing w:after="0" w:line="240" w:lineRule="auto"/>
        <w:jc w:val="both"/>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color w:val="000000"/>
          <w:sz w:val="27"/>
          <w:szCs w:val="27"/>
          <w:shd w:val="clear" w:color="auto" w:fill="FFFFFF"/>
          <w:lang w:eastAsia="ru-RU"/>
        </w:rPr>
        <w:t>    </w:t>
      </w:r>
    </w:p>
    <w:p w:rsidR="00024208" w:rsidRDefault="00024208" w:rsidP="009C221D">
      <w:pPr>
        <w:spacing w:after="0" w:line="240" w:lineRule="auto"/>
        <w:jc w:val="both"/>
        <w:rPr>
          <w:rFonts w:ascii="Times New Roman" w:eastAsia="Times New Roman" w:hAnsi="Times New Roman" w:cs="Times New Roman"/>
          <w:color w:val="000000"/>
          <w:sz w:val="27"/>
          <w:szCs w:val="27"/>
          <w:shd w:val="clear" w:color="auto" w:fill="FFFFFF"/>
          <w:lang w:eastAsia="ru-RU"/>
        </w:rPr>
      </w:pPr>
    </w:p>
    <w:p w:rsidR="00024208" w:rsidRDefault="00024208" w:rsidP="009C221D">
      <w:pPr>
        <w:spacing w:after="0" w:line="240" w:lineRule="auto"/>
        <w:jc w:val="both"/>
        <w:rPr>
          <w:rFonts w:ascii="Times New Roman" w:eastAsia="Times New Roman" w:hAnsi="Times New Roman" w:cs="Times New Roman"/>
          <w:color w:val="000000"/>
          <w:sz w:val="27"/>
          <w:szCs w:val="27"/>
          <w:shd w:val="clear" w:color="auto" w:fill="FFFFFF"/>
          <w:lang w:eastAsia="ru-RU"/>
        </w:rPr>
      </w:pPr>
    </w:p>
    <w:p w:rsidR="00024208" w:rsidRPr="009C221D" w:rsidRDefault="00024208" w:rsidP="009C221D">
      <w:pPr>
        <w:spacing w:after="0" w:line="240" w:lineRule="auto"/>
        <w:jc w:val="both"/>
        <w:rPr>
          <w:rFonts w:ascii="Times New Roman" w:eastAsia="Times New Roman" w:hAnsi="Times New Roman" w:cs="Times New Roman"/>
          <w:color w:val="000000"/>
          <w:sz w:val="27"/>
          <w:szCs w:val="27"/>
          <w:shd w:val="clear" w:color="auto" w:fill="FFFFFF"/>
          <w:lang w:eastAsia="ru-RU"/>
        </w:rPr>
      </w:pPr>
    </w:p>
    <w:p w:rsidR="009C221D" w:rsidRPr="009C221D" w:rsidRDefault="009C221D" w:rsidP="00024208">
      <w:pPr>
        <w:spacing w:after="0" w:line="240" w:lineRule="auto"/>
        <w:jc w:val="center"/>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b/>
          <w:bCs/>
          <w:color w:val="001950"/>
          <w:sz w:val="27"/>
          <w:szCs w:val="27"/>
          <w:shd w:val="clear" w:color="auto" w:fill="FFFFFF"/>
          <w:lang w:eastAsia="ru-RU"/>
        </w:rPr>
        <w:t>ВЫБОР ПЛЕМЕННОЙ СУКИ</w:t>
      </w:r>
    </w:p>
    <w:p w:rsidR="009C221D" w:rsidRPr="009C221D" w:rsidRDefault="009C221D" w:rsidP="009C221D">
      <w:pPr>
        <w:spacing w:after="0" w:line="240" w:lineRule="auto"/>
        <w:jc w:val="both"/>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color w:val="000000"/>
          <w:sz w:val="27"/>
          <w:szCs w:val="27"/>
          <w:shd w:val="clear" w:color="auto" w:fill="FFFFFF"/>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О какой бы породе ни шла речь, заводчику всегда нужно больше сук, чем кобелей. Суки в среднем дают потомство один раз в год (или реже), в то время, как производитель модной породы может использоваться по несколько раз в неделю. В силу этого факта мы не можем быть слишком щепетильны при выборе племенных сук. Предположим, в породе имеется тысяча племенных сук, и предположим также, что каждая сука за свою жизнь приносит три помета по шесть щенков каждый. Тогда эта тысяча сук произведет за свою жизнь 18.000 щенков (1000 х 3 х 6), из которых примерно половина (9.000) будут суками. Из них примерно 10% по тем или иным причинам не достигнут половой зрелости, что дает нам 8100 половозрелых сук от нашей первоначальной тысячи. Если численность породы остается постоянной, то нам необходимо отобрать из этих 8100 сук одну тысячу, что послужит заменой нашей первоначальной тысяче. Таким образом, мы отбираем лучшие 12.3% (1000 / 8100) от общего числа сук. В то же время, количество производителей, необходимых для нашей первоначальной тысячи сук, не превосходит ста. Тем самым, 18.000 щенков дают нам 8100 половозрелых кобелей, из которых нам необходимо отобрать сто производителей взамен нашей первоначальной сотни. Для этого мы отбираем лучшие 1.23% (100 / 8100) от общего числа кобелей. Очевидно, что лучшие 1.23% превосходят по качеству лучшие 12.3%.</w:t>
      </w:r>
      <w:r w:rsidRPr="009C221D">
        <w:rPr>
          <w:rFonts w:ascii="Times New Roman" w:eastAsia="Times New Roman" w:hAnsi="Times New Roman" w:cs="Times New Roman"/>
          <w:color w:val="000000"/>
          <w:sz w:val="27"/>
          <w:lang w:eastAsia="ru-RU"/>
        </w:rPr>
        <w:t> </w:t>
      </w:r>
    </w:p>
    <w:p w:rsidR="009C221D" w:rsidRPr="009C221D" w:rsidRDefault="009C221D" w:rsidP="009C221D">
      <w:pPr>
        <w:spacing w:after="0" w:line="240" w:lineRule="auto"/>
        <w:jc w:val="both"/>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color w:val="000000"/>
          <w:sz w:val="27"/>
          <w:szCs w:val="27"/>
          <w:shd w:val="clear" w:color="auto" w:fill="FFFFFF"/>
          <w:lang w:eastAsia="ru-RU"/>
        </w:rPr>
        <w:t>Числа, приведенные в этом примере, достаточно условны; они лишь иллюстрируют основную идею: кобелей можно выбирать намного тщательнее, чем сук. Мой опыт работы с бернскими пастушьими собаками показывает, что примерно 30% сук и 11% кобелей, приносят, хотя бы по одному помету. В идеале, это должны быть лучшие 30% сук и лучшие 11% кобелей, но на практике это далеко не так. Случается, что лучшие собаки умирают до наступления половой зрелости, либо неспособны дать потомство, либо попадают в руки людей, не заинтересованных в улучшении породы. И напротив, многие владельцу убеждены, что их собаки исключительно хороши, в то время, как на самом деле это очень далеко от истины. В результате, хоть мы и имеем потомство от части лучших производителей, в этом процессе участвуют и менее достойные собаки, включая иногда и вовсе недопустимых особей, что не затрудняет процесс совершенствования породы.</w:t>
      </w:r>
      <w:r w:rsidRPr="009C221D">
        <w:rPr>
          <w:rFonts w:ascii="Times New Roman" w:eastAsia="Times New Roman" w:hAnsi="Times New Roman" w:cs="Times New Roman"/>
          <w:color w:val="000000"/>
          <w:sz w:val="27"/>
          <w:lang w:eastAsia="ru-RU"/>
        </w:rPr>
        <w:t> </w:t>
      </w:r>
    </w:p>
    <w:p w:rsidR="009C221D" w:rsidRPr="009C221D" w:rsidRDefault="009C221D" w:rsidP="009C221D">
      <w:pPr>
        <w:spacing w:after="0" w:line="240" w:lineRule="auto"/>
        <w:jc w:val="both"/>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color w:val="000000"/>
          <w:sz w:val="27"/>
          <w:szCs w:val="27"/>
          <w:shd w:val="clear" w:color="auto" w:fill="FFFFFF"/>
          <w:lang w:eastAsia="ru-RU"/>
        </w:rPr>
        <w:t>    </w:t>
      </w:r>
    </w:p>
    <w:p w:rsidR="009C221D" w:rsidRPr="009C221D" w:rsidRDefault="009C221D" w:rsidP="00024208">
      <w:pPr>
        <w:spacing w:after="0" w:line="240" w:lineRule="auto"/>
        <w:jc w:val="center"/>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b/>
          <w:bCs/>
          <w:color w:val="001950"/>
          <w:sz w:val="27"/>
          <w:szCs w:val="27"/>
          <w:shd w:val="clear" w:color="auto" w:fill="FFFFFF"/>
          <w:lang w:eastAsia="ru-RU"/>
        </w:rPr>
        <w:t>СОЗДАНИЕ ПИТОМНИКА</w:t>
      </w:r>
    </w:p>
    <w:p w:rsidR="009C221D" w:rsidRPr="009C221D" w:rsidRDefault="009C221D" w:rsidP="009C221D">
      <w:pPr>
        <w:spacing w:after="0" w:line="240" w:lineRule="auto"/>
        <w:jc w:val="both"/>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color w:val="000000"/>
          <w:sz w:val="27"/>
          <w:szCs w:val="27"/>
          <w:shd w:val="clear" w:color="auto" w:fill="FFFFFF"/>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В силу того, что нам нужно больше сук, нежели кобелей, мы не можем позволить себе выбирать сук особенно тщательно, но тем не менее мы должны приобретать по возможности лучших сук.</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 xml:space="preserve">Многие собаководы начинали свою карьеру с покупки одной собаки любимой породы. Такой начинающий собаковод обычно не знает, к кому обратиться и чего требовать. Он может приобрести собаку недостаточно хороших кровей в не </w:t>
      </w:r>
      <w:r w:rsidRPr="009C221D">
        <w:rPr>
          <w:rFonts w:ascii="Times New Roman" w:eastAsia="Times New Roman" w:hAnsi="Times New Roman" w:cs="Times New Roman"/>
          <w:color w:val="000000"/>
          <w:sz w:val="27"/>
          <w:szCs w:val="27"/>
          <w:shd w:val="clear" w:color="auto" w:fill="FFFFFF"/>
          <w:lang w:eastAsia="ru-RU"/>
        </w:rPr>
        <w:lastRenderedPageBreak/>
        <w:t>самом лучшем питомнике. Питомники, печатающие свою рекламу в таких изданиях, как "Кеннел газетт", "Дог директори" или "Иксчейндж энд Март", не всегда являются уважаемыми заведениями, где следует приобретать себе собак. Даже питомники, рекламирующиеся в собачьих еженедельниках и специализированных журналах, могут оказаться не идеальным вариантом, но в большинстве случаев им можно доверять. В идеале вам не следует спешить с приобретением собаки. Начните с того, что присмотритесь к породе, походите на выставки, пообщайтесь с опытными заводчиками, и только после того, как составите некоторое представление о породе, начинайте искать себе собаку. Увы, мало кто из нас следует этому совету, и в результате наша первая собака обычно не вызывает у окружающих искреннего восхищения. Однако, приобретя первую собаку и проявив первоначальный интерес к миру собаководства, мы выбираем своего второго питомца намного осмотрительнее.</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Большинство владельцев, только что купивших собаку, вступают в местный клуб. Это весьма разумное решение. Если существует клуб, специализирующийся на выбранной вами породе, вступайте в него. Опытные владельцы в нем всегда помогут вам советом, но если окажется, что такого локального специализированного клуба не существует, вступайте в национальный. Такие организации зачастую издают свои газеты или журналы, либо организуют популярные лекции, из которых вы можете многое узнать о выбранной вами породе, что необходимо для профессионального роста.</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Если ваша первая собака является исключительно домашним любимцем и вас не интересует ее экстерьер, не следует получать от нее потомство. Многие считают, что суке полезно иметь хотя бы один помет. Это не всегда полезно для суки и решительно вредно для породы в целом. Вы можете как угодно дрессировать вашу суку, если вам это нравится, но не получайте от нее щенков.</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Если вы собираетесь стать профессиональным заводчиком, вам необходимо приобрести настоящую племенную суку. Когда вы покупаете 8-недельного щенка, вы всегда рискуете обнаружить позднее, что он вырос вовсе не в ту собаку, о которой вы мечтаете. Выбирая 8-недельных щенков, вы можете терпеть неудачи раз за разом. Моя личная рекомендация - выбирайте себе собаку в возрасте от 12 до 16 месяцев. В этом случае вы вряд ли будете разочарованы. Во-первых, собака этого возраста уже является взрослой; она обладает сформированным телом и определившимся характером. Вы можете не бояться того, что у нее неправильно прорежутся зубы, а тесты на вывих бедра и глазные заболевания можно произвести до покупки. Такая затрата средств в конечном итоге окупается. Для некоторых пород, в частности, охотничьих, проверять собаке зрение следует ежегодно, но в данном случае мы имеем дело с собакой, ценность которой еще не определена. Разумеется, хорошая 15-месячная сука обойдется вам дороже, чем 8-недельный щенок, но в итоге одна взрослая сука всегда дешевле, чем несколько неудачных щенков.</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 xml:space="preserve">В идеале, производителей следует выбирать только из числа собак, обладающих оценками "отлично" и "очень хорошо" по системе, приведенной в главе "Исследования породы". Помимо безупречного экстерьера, сука должна обладать хорошим характером и давать положительные результаты проверок глаз, локтей, бедер (в зависимости от конкретной породы). Для большинства </w:t>
      </w:r>
      <w:r w:rsidRPr="009C221D">
        <w:rPr>
          <w:rFonts w:ascii="Times New Roman" w:eastAsia="Times New Roman" w:hAnsi="Times New Roman" w:cs="Times New Roman"/>
          <w:color w:val="000000"/>
          <w:sz w:val="27"/>
          <w:szCs w:val="27"/>
          <w:shd w:val="clear" w:color="auto" w:fill="FFFFFF"/>
          <w:lang w:eastAsia="ru-RU"/>
        </w:rPr>
        <w:lastRenderedPageBreak/>
        <w:t>пород оценка "отлично" присуждается только собакам старше 24 месяцев, но при некотором опыте вы можете определить, кто из годовалых собак с оценками "очень хорошо" получит в два года "отлично".</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Завершив этот предварительный этап и подробно изучив родословную суки, вы можете начать составлять свою племенную программу. На этом этапе вам необходим кобель-производитель. Даже не думайте о том, что приобрести такого кобеля. Если вы можете позволить себе вторую собаку, покупайте еще одну суку. Покупка кобеля для спаривания с вашей сукой - это кажущаяся экономия. За небольшую плату вы можете воспользоваться услугами любого производителя в стране. Более того, в Европе вам доступны и производители из близлежащих стран. В Англии есть люди, отправляющие своих сук в Германию к высококлассным производителям, а затем через карантин ввозящие их обратно. Я не призываю вас следовать их примеру, особенно на этой стадии вашей карьеры, то есть с первой племенной сукой, но все же вам следует отнестись к поискам достойного производителя весьма ответственно. Этот вопрос необходимо начать рассматривать загодя. Не следует браться за поиск производителя в тот день, когда ваша сука уже потекла, так как времени на это у вас уже нет. Впрочем, не стоит планировать и особенно далеко вперед. Я знал некоторых заводчиков, которые искали производителей для своих сук, когда те были еще крошечными щенками и не было возможности объективно оценить их достоинства и недостатки. Более того, когда ваша сука подрастет, на горизонте могут появиться новые, более подходящие производители, о которых вы ранее просто не знали.</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В качестве первого шага дайте вашей суке объективную оценку, составьте список ее достоинств и недостатков. Постарайтесь не приукрашивать реальное положение дел. Есть отдельные заводчики, которые принципиально неспособны увидеть недостатки своих собак, хотя безо всякого труда подмечают недостатки, как реальные, так и вымышленные, у собак своих знакомых и коллег. Если вы не видите недостатков своей собаки, вы не сможете с ними эффективно бороться. Помните, что некоторые недостатки вообще лишают собаку права участвовать в племенном разведении. Впрочем, если вы приобрели годовалую собаку, вряд ли она будет обладать таким фатальным недостатком. Однако, глазные заболевания могут проявиться в двухлетнем возрасте или даже позже, как и склонность к эпилепсии. Собаки с унаследованными глазными заболеваниями, эпилепсией, дефектами бедер и другими свойствами, перечисленными в главе "Нежелательные качества собаки", не должны участвовать в разведении, но прочие дефекты можно компенсировать. Идеальной суки не существует. Невозможно подобрать производителя, лишенного любых недостатков. Если у суки бросается в глаза какой-либо явный дефект (например, светлые глаза, плохие зубы или высоко посаженный хвост, когда в породе этого не должно быть), но в остальном она заслуживает высокой оценки, то нет необходимости отстранять ее от племенной работы.</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 xml:space="preserve">Легко давать советы не использовать в разведении сук с тем или иным дефектом, но не стоит поощрять и использование сук без явных недостатков, но и без особенных достоинств. Здесь многое зависит от численности породы и частоты возникновения конкретного дефекта. Например, дефекты челюсти у </w:t>
      </w:r>
      <w:r w:rsidRPr="009C221D">
        <w:rPr>
          <w:rFonts w:ascii="Times New Roman" w:eastAsia="Times New Roman" w:hAnsi="Times New Roman" w:cs="Times New Roman"/>
          <w:color w:val="000000"/>
          <w:sz w:val="27"/>
          <w:szCs w:val="27"/>
          <w:shd w:val="clear" w:color="auto" w:fill="FFFFFF"/>
          <w:lang w:eastAsia="ru-RU"/>
        </w:rPr>
        <w:lastRenderedPageBreak/>
        <w:t>немецких овчарок жестко осуждаются, и в силу того, что подавляющее большинство собак этой породы обладает нормальной челюстью, нет необходимости использовать для разведения собак с таким дефектом. С другой стороны, среди таких пород, как бульмастиф, ньюфаундленд и бернская пастушья собака, крайне часто встречается неправильный прикус и лишние либо недостающие зубы. Таких собак следует по мере возможности отстранять от разведения, но лучше использовать выдающихся особей с плохим прикусом, чем средних cобак c нормальными зубами. Каждую породу приходится оценивать отдельно, общего подхода здесь не существует.</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b/>
          <w:bCs/>
          <w:color w:val="000000"/>
          <w:sz w:val="27"/>
          <w:lang w:eastAsia="ru-RU"/>
        </w:rPr>
      </w:pPr>
      <w:r w:rsidRPr="009C221D">
        <w:rPr>
          <w:rFonts w:ascii="Times New Roman" w:eastAsia="Times New Roman" w:hAnsi="Times New Roman" w:cs="Times New Roman"/>
          <w:b/>
          <w:bCs/>
          <w:color w:val="000000"/>
          <w:sz w:val="27"/>
          <w:szCs w:val="27"/>
          <w:shd w:val="clear" w:color="auto" w:fill="FFFFFF"/>
          <w:lang w:eastAsia="ru-RU"/>
        </w:rPr>
        <w:t>Что касается дефектов характера, это совсем другое дело. Трусливые и излишне агрессивные собаки не должны использоваться для племенного разведения ни при каких обстоятельствах, невзирая на экстерьер.</w:t>
      </w:r>
      <w:r w:rsidRPr="009C221D">
        <w:rPr>
          <w:rFonts w:ascii="Times New Roman" w:eastAsia="Times New Roman" w:hAnsi="Times New Roman" w:cs="Times New Roman"/>
          <w:b/>
          <w:bCs/>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Оценив достоинства и недостатки вашей суки, вы можете начать поиски кобеля, который по возможности обладает всеми достоинствами, но самое главное, не имеет тех же недостатков, что и ваша сука. Поначалу это означает изучение объявлений в специализированных журналах и ежегодниках, но вам не следует основывать свое мнение на одной фотографии. Встречаются как фотогеничные собаки, так и те, которые на снимках выглядят существенно хуже, чем в жизни. Если ваше внимание привлекло какое-либо объявление, выберите время и посмотрите на этого кобеля на выставке либо в домашних условиях. В идеале, посмотрите на несколько кобелей, потому что в этом случае, если вам не понравится один, у вас останутся в запасе еще несколько. Вы можете доверять советам заводчика, у которого вы приобрели свою суку, но будьте осторожны, когда общаетесь с теми, кто рекомендует вам своих собак. Возможно, их советы идут от чистого сердца, но возможно, сюда примешан и корыстолюбивый интерес, а чужой интерес не поможет вашему делу.</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Для выбора кобеля-производителя существует множество аргументов:</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1) он только что привезен из-за рубежа</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2) он только что получил звание чемпиона</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3) он живет совсем неподалеку</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4) он дешево стоит</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5) у него прекрасная родословная</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6) его потомок победил на ринге щенков на "Крафте"</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7) его брат, отец, кузен, дядюшка побеждает на выставках.</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Забудьте об этих аргументах навсегда. Дешевизна, удобство и успех на ринге должны волновать вас не больше, чем случайная победа какого-то щенка от рассматриваемого кобеля на престижной выставке. Родственники-призеры никак не должны влиять на ваш выбор. Если вы восхищаетесь братом кобеля, выбирайте не его, а брата! Брат чемпиона обычно уступает чемпиону по всем параметрам, и на каждого везучего брата найдутся сотни менее удачливых. Мы не можем принимать племенные решения на основе исключений из общеизвестных правил.</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Составьте первоначальный список кобелей на основе их экстерьера, достоинств и недостатков по сравнению с вашей сукой. Когда этот первоначальный список составлен, но прежде, чем отправляться рассматривать каждого кобеля живьем, вам следует проанализировать каждую кандидатуру более тщательно.</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lastRenderedPageBreak/>
        <w:t>В порядке ли у них бедра, и какие оценки они получали в этом отношении? Такая информация может быть излишней для декоративных пород, но для крупных пород, служебных и охотничьих собак это важно. Если в вашем списке присутствуют собаки, о ногах которых вам ничего не известно, вычеркните их, если только нет достоверных сведений о том, что этот кобель произвел достаточное количество полноценных щенков. Нет смысла в том, чтобы тщательно отбирать себе суку с безупречными ногами, а затем скрещивать ее с дефектным кобелем. Для определенных пород то же самое относится и к глазам. Если кобель не прошел тестов на зрение, вычеркните его из списка. Для каждой породы существуют свои специфичные проблемы, в связи с которыми производится тестирование собак; вам разумно будет убедиться, что все кобели в вашем списке прошли это тестирование с приемлемым результатом. Однако, положительный результат тестов на зрение ничего вам не дает, если известно, что в потомстве этого кобеля регулярно проявляется рецессивный дефект глаз. Если данные о потомстве указывают на плохую наследственность, это более весомый аргумент, чем любые тесты.</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К этому моменту ваш первоначальный список, должно быть, заметно сократился. Теперь можно посмотреть и на родословные. Некоторые из кобелей могут оказаться слишком близкими родственниками вашей суки; если вы не хотите заниматься инбридингом, вычеркните их. Некоторые могут принадлежать к семействам, где имела место скрытая предрасположенность к эпилепсии, вывихам локтевых суставов или другому "любимому" дефекту вашей породы. Если родословная производителя внушает вам подозрения, вычеркните его из списка. Возможно, тем самым вы откажетесь от нескольких абсолютно безопасных вариантов, но здесь лучше перестраховаться, чем потом раскаиваться.</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Теперь перед вами очень короткий список. Посмотрите на каждого кобеля живьем, тщательно изучите их. Вы собираетесь платить их хозяевам деньги, так что загляните им в рот, пощупайте яички, и так далее. В этом нет ничего неудобного для вас. Если кобель во всем соответствует рекламному тексту, то его хозяину нечего бояться. Если же хозяин не позволяет вам осмотреть его кобеля, тут же отправляйтесь смотреть на следующего. Впрочем, владелец кобеля тоже имеет право осмотреть вашу суку.</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По возможности посмотрите на щенков от данного производителя. Это достаточно легко сделать на выставках. Пусть вас не останавливает тот факт, что они не заняли первые места в своем классе. Посмотрите на них внимательно, сравните с вашим личным стандартом. Если у достаточного количества щенков одного кобеля вы видите сходные черты, положительные или же отрицательные, то весьма вероятно, что они унаследованы ими от отца. Такое изучение наследственности кобеля можно назвать только эмпирическим, но в собаководстве этого зачастую более чем достаточно. Если производитель передает своим щенкам достоинство, которого не хватает вашей суке, тем лучше. Если его щенки обладают недостатком, который присутствует у вашей суки, то ваш список становится еще немного короче.</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 xml:space="preserve">Если производитель из вашего списка уже имеет потомство от собак, близко родственных вашей суке, постарайтесь найти возможность посмотреть на этих </w:t>
      </w:r>
      <w:r w:rsidRPr="009C221D">
        <w:rPr>
          <w:rFonts w:ascii="Times New Roman" w:eastAsia="Times New Roman" w:hAnsi="Times New Roman" w:cs="Times New Roman"/>
          <w:color w:val="000000"/>
          <w:sz w:val="27"/>
          <w:szCs w:val="27"/>
          <w:shd w:val="clear" w:color="auto" w:fill="FFFFFF"/>
          <w:lang w:eastAsia="ru-RU"/>
        </w:rPr>
        <w:lastRenderedPageBreak/>
        <w:t>сук и их щенков. Если эти суки похожи на вашу, а их щенки вам нравятся, то налицо большая вероятность того, что ваша сука принесет от этого производителя подобных щенков, и его положение в вашем списке становится все увереннее.</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Если ваш список потенциальных производителей сократился до нескольких позиций, вам пора принимать окончательное решение. Назначайте дату случки. Если у вас осталось два варианта: один молодой кобель и один в возрасте, и вы не знаете, которого выбрать, выбирайте старшего. На будущий год вы можете его уже не застать, а молодой кобель никуда не денется, и кроме того, к тому времени вы будете о нем намного больше знать. Возможно, он пригодится вам год спустя.</w:t>
      </w:r>
      <w:r w:rsidRPr="009C221D">
        <w:rPr>
          <w:rFonts w:ascii="Times New Roman" w:eastAsia="Times New Roman" w:hAnsi="Times New Roman" w:cs="Times New Roman"/>
          <w:color w:val="000000"/>
          <w:sz w:val="27"/>
          <w:lang w:eastAsia="ru-RU"/>
        </w:rPr>
        <w:t> </w:t>
      </w:r>
    </w:p>
    <w:p w:rsidR="009C221D" w:rsidRPr="009C221D" w:rsidRDefault="009C221D" w:rsidP="009C221D">
      <w:pPr>
        <w:spacing w:after="0" w:line="240" w:lineRule="auto"/>
        <w:jc w:val="both"/>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color w:val="000000"/>
          <w:sz w:val="27"/>
          <w:szCs w:val="27"/>
          <w:shd w:val="clear" w:color="auto" w:fill="FFFFFF"/>
          <w:lang w:eastAsia="ru-RU"/>
        </w:rPr>
        <w:t>Назначайте дату случки, а после нее всем распорядится судьба. Все, что вы теперь можете сделать для своей суки - это дать ей правильное питание и уход.</w:t>
      </w:r>
      <w:r w:rsidRPr="009C221D">
        <w:rPr>
          <w:rFonts w:ascii="Times New Roman" w:eastAsia="Times New Roman" w:hAnsi="Times New Roman" w:cs="Times New Roman"/>
          <w:color w:val="000000"/>
          <w:sz w:val="27"/>
          <w:lang w:eastAsia="ru-RU"/>
        </w:rPr>
        <w:t> </w:t>
      </w:r>
    </w:p>
    <w:p w:rsidR="009C221D" w:rsidRPr="009C221D" w:rsidRDefault="009C221D" w:rsidP="009C221D">
      <w:pPr>
        <w:spacing w:after="0" w:line="240" w:lineRule="auto"/>
        <w:jc w:val="both"/>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color w:val="000000"/>
          <w:sz w:val="27"/>
          <w:szCs w:val="27"/>
          <w:shd w:val="clear" w:color="auto" w:fill="FFFFFF"/>
          <w:lang w:eastAsia="ru-RU"/>
        </w:rPr>
        <w:t>    </w:t>
      </w:r>
    </w:p>
    <w:p w:rsidR="009C221D" w:rsidRPr="009C221D" w:rsidRDefault="009C221D" w:rsidP="00024208">
      <w:pPr>
        <w:spacing w:after="0" w:line="240" w:lineRule="auto"/>
        <w:jc w:val="center"/>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b/>
          <w:bCs/>
          <w:color w:val="001950"/>
          <w:sz w:val="27"/>
          <w:szCs w:val="27"/>
          <w:shd w:val="clear" w:color="auto" w:fill="FFFFFF"/>
          <w:lang w:eastAsia="ru-RU"/>
        </w:rPr>
        <w:t>ВЫБОР ПЛЕМЕННОГО КОБЕЛЯ</w:t>
      </w:r>
    </w:p>
    <w:p w:rsidR="009C221D" w:rsidRPr="009C221D" w:rsidRDefault="009C221D" w:rsidP="00024208">
      <w:pPr>
        <w:spacing w:after="0" w:line="240" w:lineRule="auto"/>
        <w:jc w:val="center"/>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b/>
          <w:bCs/>
          <w:color w:val="001950"/>
          <w:sz w:val="27"/>
          <w:szCs w:val="27"/>
          <w:shd w:val="clear" w:color="auto" w:fill="FFFFFF"/>
          <w:lang w:eastAsia="ru-RU"/>
        </w:rPr>
        <w:t>ЗНАЧЕНИЕ И ВАЖНОСТЬ КОБЕЛЯ</w:t>
      </w:r>
    </w:p>
    <w:p w:rsidR="009C221D" w:rsidRPr="009C221D" w:rsidRDefault="009C221D" w:rsidP="00024208">
      <w:pPr>
        <w:spacing w:after="0" w:line="240" w:lineRule="auto"/>
        <w:jc w:val="center"/>
        <w:rPr>
          <w:rFonts w:ascii="Times New Roman" w:eastAsia="Times New Roman" w:hAnsi="Times New Roman" w:cs="Times New Roman"/>
          <w:color w:val="000000"/>
          <w:sz w:val="27"/>
          <w:szCs w:val="27"/>
          <w:shd w:val="clear" w:color="auto" w:fill="FFFFFF"/>
          <w:lang w:eastAsia="ru-RU"/>
        </w:rPr>
      </w:pP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С точки зрения генетика, кобель ничуть не более важен для будущего потомства, чем сука. Щенок наследует от обоих родителей по 50% их генов, так что вклад кобеля и суки в их совместное потомство абсолютно равен. В любом отдельном случае 50% генов, унаследованных от одного из родителей, подобраны лучше, чем 50% генов от другого родителя, но здесь нет никакой закономерности в отношении кобелей и сук.</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Заявления типа "Собака наследует от суки характер, а от кобеля - экстерьер" абсолютно необоснованны, хотя в отдельных случаях собака действительно проявляет характер матери и экстерьер отца. Собаки одинаково наследуют свойства от обоих родителей, так что и кобель, и сука равно влияют на щенков. Однако, в собаководческих терминах, кобель является значительно более важным, чем сука; племенных кобелей нам нужно намного меньше, чем сук, и мы можем более тщательно их отбирать. Более того, кобель за свою жизнь может иметь намного больше щенков, чем любая сука. Тем самым, влияние отдельного кобеля на общее состояние породы намного сильнее, чем влияние любой отдельной суки, если только она не произвела несколько уникальных сыновей. С другой стороны, приобретаемые характеристики могут быть получены щенками от матери, в то время, как отца они могут никогда не увидеть. Однако, приобретенные черты являются составной частью поведения, и их не следует смешивать с врожденными свойствами.</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 xml:space="preserve">Возьмем в качестве примера породу, где средний помет составляет пять щенков и каждый год прибавляется 15 тысяч щенков. Предположим, что каждая сука дает всего один помет ежегодно. Тогда для достижения цифры 15.000 щенков нам потребуется 3.000 сук. Эти 3.000 сук в свою очередь требуют относительного небольшого числа кобелей. Взяв в качестве основы статистические данные германских клубов немецких овчарок, мы получим, что ведущий производитель породы имеет до 60 вязок в год. Таким образом, нам достаточно 50 производителей. 50 лучших производителей породы представляют собой намного лучшую группу, чем 3000 лучших сук. Учитывая, </w:t>
      </w:r>
      <w:r w:rsidRPr="009C221D">
        <w:rPr>
          <w:rFonts w:ascii="Times New Roman" w:eastAsia="Times New Roman" w:hAnsi="Times New Roman" w:cs="Times New Roman"/>
          <w:color w:val="000000"/>
          <w:sz w:val="27"/>
          <w:szCs w:val="27"/>
          <w:shd w:val="clear" w:color="auto" w:fill="FFFFFF"/>
          <w:lang w:eastAsia="ru-RU"/>
        </w:rPr>
        <w:lastRenderedPageBreak/>
        <w:t>что каждый кобель становится в год отцом 60 х 5 = 300 щенков, в противоположность суке, рожающей в год 5 щенков, мы видим, что в породе кобели имеют намного большее значение, чем суки. Конечно, в реальности породы, в которых ежегодно прибавляется 15.000 щенков, используют больше, чем 50 кобелей-производителей, и некоторые суки приносят по два помета в год, но общая тенденция от этого не изменяется.</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Например, у молочных пород домашнего скота до 75% генетического материала предоставляют самцы, получившие его от своих отцов и матерей. Меньшее влияние оказывают отцы самок и совсем незначительное (порядка 5%) - матери самок. У производителей потомства эти цифры несколько отличаются, но тем не менее основное воздействие на породу оказывают гены родителей будущих производителей.</w:t>
      </w:r>
      <w:r w:rsidRPr="009C221D">
        <w:rPr>
          <w:rFonts w:ascii="Times New Roman" w:eastAsia="Times New Roman" w:hAnsi="Times New Roman" w:cs="Times New Roman"/>
          <w:color w:val="000000"/>
          <w:sz w:val="27"/>
          <w:lang w:eastAsia="ru-RU"/>
        </w:rPr>
        <w:t> </w:t>
      </w:r>
    </w:p>
    <w:p w:rsidR="009C221D" w:rsidRPr="009C221D" w:rsidRDefault="009C221D" w:rsidP="009C221D">
      <w:pPr>
        <w:spacing w:after="0" w:line="240" w:lineRule="auto"/>
        <w:jc w:val="both"/>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color w:val="000000"/>
          <w:sz w:val="27"/>
          <w:szCs w:val="27"/>
          <w:shd w:val="clear" w:color="auto" w:fill="FFFFFF"/>
          <w:lang w:eastAsia="ru-RU"/>
        </w:rPr>
        <w:t>На уровне отдельной собаки, нам не следует чрезмерно увлекаться важностью кобеля-отца, но на уровне породы очевидно, что кобели существенно важнее, чем суки. Развитие породы больше зависит от нашего правильного подбора кобелей, чем от подбора сук. На уровне отдельного питомника суки обладают исключительно большим значением, но даже здесь средняя сука менее важна, чем средний кобель. Во многих случаях питомники, особенно небольшие, содержат только сук. Слабая сука, производящая по шесть слабых щенков в год, не приносит пользы породе, но слабый кобель, производящий 60 и более щенков в год, может принести породе неописуемый ущерб.</w:t>
      </w:r>
      <w:r w:rsidRPr="009C221D">
        <w:rPr>
          <w:rFonts w:ascii="Times New Roman" w:eastAsia="Times New Roman" w:hAnsi="Times New Roman" w:cs="Times New Roman"/>
          <w:color w:val="000000"/>
          <w:sz w:val="27"/>
          <w:lang w:eastAsia="ru-RU"/>
        </w:rPr>
        <w:t> </w:t>
      </w:r>
    </w:p>
    <w:p w:rsidR="009C221D" w:rsidRPr="009C221D" w:rsidRDefault="009C221D" w:rsidP="009C221D">
      <w:pPr>
        <w:spacing w:after="0" w:line="240" w:lineRule="auto"/>
        <w:jc w:val="both"/>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color w:val="000000"/>
          <w:sz w:val="27"/>
          <w:szCs w:val="27"/>
          <w:shd w:val="clear" w:color="auto" w:fill="FFFFFF"/>
          <w:lang w:eastAsia="ru-RU"/>
        </w:rPr>
        <w:t>    </w:t>
      </w:r>
    </w:p>
    <w:p w:rsidR="009C221D" w:rsidRPr="009C221D" w:rsidRDefault="009C221D" w:rsidP="00024208">
      <w:pPr>
        <w:spacing w:after="0" w:line="240" w:lineRule="auto"/>
        <w:jc w:val="center"/>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b/>
          <w:bCs/>
          <w:color w:val="001950"/>
          <w:sz w:val="27"/>
          <w:szCs w:val="27"/>
          <w:shd w:val="clear" w:color="auto" w:fill="FFFFFF"/>
          <w:lang w:eastAsia="ru-RU"/>
        </w:rPr>
        <w:t>НЕОБХОДИМЫЕ КАЧЕСТВА КОБЕЛЯ-ПРОИЗВОДИТЕЛЯ</w:t>
      </w:r>
    </w:p>
    <w:p w:rsidR="009C221D" w:rsidRPr="009C221D" w:rsidRDefault="009C221D" w:rsidP="00024208">
      <w:pPr>
        <w:spacing w:after="0" w:line="240" w:lineRule="auto"/>
        <w:jc w:val="center"/>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b/>
          <w:bCs/>
          <w:color w:val="001950"/>
          <w:sz w:val="27"/>
          <w:szCs w:val="27"/>
          <w:shd w:val="clear" w:color="auto" w:fill="FFFFFF"/>
          <w:lang w:eastAsia="ru-RU"/>
        </w:rPr>
        <w:t>ПЛОДОВИТОСТЬ И ПОЛОВОЕ ВЛЕЧЕНИЕ</w:t>
      </w:r>
    </w:p>
    <w:p w:rsidR="009C221D" w:rsidRPr="009C221D" w:rsidRDefault="009C221D" w:rsidP="009C221D">
      <w:pPr>
        <w:spacing w:after="0" w:line="240" w:lineRule="auto"/>
        <w:jc w:val="both"/>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color w:val="000000"/>
          <w:sz w:val="27"/>
          <w:szCs w:val="27"/>
          <w:shd w:val="clear" w:color="auto" w:fill="FFFFFF"/>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Для любого производителя выдвигаются определенные общие требования. В первую очередь, такой кобель должен быть плодовит и обладать половым влечением. Плодовитость и половое влечение не всегда встречаются вместе. Кобель может обладать огромной тягой к сукам, но оставаться при этом бесплодным; другой кобель может быть крайне плодовит, но слабо заинтересован в суках. Оба качества крайне желательны для кобеля-производителя, а плодовитость принципиально необходима, так как бесплодный кобель не может производить потомство.</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На плодовитость и половое влечение в некоторой мере влияет наследственность, однако оба этих качества обычно наследуются достаточно слабо. Активный производитель далеко не всегда приносит столь же активное потомство; точно так же, плодовитый кобель не всегда дает плодовитых щенков. Следовательно, нам будет неразумно выбирать кобеля, основываясь на этих качествах его отца. Когда речь идет о плодовитости и половом влечении, заводчик должен оценивать каждого кобеля по его собственным достоинствам, больше внимания уделяя самой собаке, чем ее предкам.</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 xml:space="preserve">К счастью, собака весьма плодовитый биологический вид. Примерно в 75% вязок можно ожидать появления щенков. Это очень высокий показатель, особенно если учесть, что заводчики не всегда вяжут своих сук в наиболее благоприятное для них время. В целом, плодовитость у кобелей начинает расти примерно с 9-месячного возраста (возраст наступления половой зрелости) и до </w:t>
      </w:r>
      <w:r w:rsidRPr="009C221D">
        <w:rPr>
          <w:rFonts w:ascii="Times New Roman" w:eastAsia="Times New Roman" w:hAnsi="Times New Roman" w:cs="Times New Roman"/>
          <w:color w:val="000000"/>
          <w:sz w:val="27"/>
          <w:szCs w:val="27"/>
          <w:shd w:val="clear" w:color="auto" w:fill="FFFFFF"/>
          <w:lang w:eastAsia="ru-RU"/>
        </w:rPr>
        <w:lastRenderedPageBreak/>
        <w:t>возраста 24-36 месяцев, после чего плодовитость остается неизменной примерно до 8-летнего возраста. После этого момента плодовитость кобелей обычно начинает падать, хотя отдельные производители могут оставаться плодовитыми до 10 лет и более. Половое влечение также обычно растет с возрастом. Молодые малоопытные кобели часто обладают более слабым влечением, чем опытные собаки, но из этого правила можно найти огромное число исключений. Зачастую активные производители теряют интерес к сукам, в то время, как другие сохраняют высокую активность до самого преклонного возраста. Собакам тоже приходится многое выяснять о сексе на своем опыте, и одни учатся быстрее, а другие - медленнее!</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Некоторые кобели могут обладать большим интересом к сукам, следовательно, высокой половой активностью, но их возможности ограничены в силу неудачной вязки, при которой собака повредила свой пенис. Повреждение может быть временным и неопасным, но его психологическое воздействие на кобеля может длиться годами. Таким образом, мы видим, что для того, чтобы избежать подобных проблем, следует помогать молодым кобелям при их первых вязках. Даже опытные взрослые производители иногда нуждаются в человеческой помощи, особенно когда имеют дело с неопытными суками. Встречаются собаки, обладающие сильным половым влечением в присутствии владельцев-женщин, но если на вязке присутствует мужчина, кобель начинает терять интерес к суке. Об этом явлении должен помнить каждый владелец; от правильного выбора лиц, присутствующих при вязке, может зависеть ее исход. Некоторых сук труднее повязать, когда рядом с ними находится взволнованный владелец; этот фактор тоже следует всегда принимать во внимание.</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Крипторхизм отрицательно влияет на плодовитость. Односторонние крипторхи менее плодовиты, чем полноценные кобели, а двусторонние крипторхи стерильны. Высокоинбредные собаки могут быть менее плодовиты, чем обычные, но это зависит как от степени инбридинга, так и от самой собаки. При составлении любых племенных программ следует избегать крипторхов и с осторожностью использовать высокоинбредных кобелей, если их плодовитость не проверена заранее.</w:t>
      </w:r>
      <w:r w:rsidRPr="009C221D">
        <w:rPr>
          <w:rFonts w:ascii="Times New Roman" w:eastAsia="Times New Roman" w:hAnsi="Times New Roman" w:cs="Times New Roman"/>
          <w:color w:val="000000"/>
          <w:sz w:val="27"/>
          <w:lang w:eastAsia="ru-RU"/>
        </w:rPr>
        <w:t> </w:t>
      </w:r>
    </w:p>
    <w:p w:rsidR="009C221D" w:rsidRPr="009C221D" w:rsidRDefault="009C221D" w:rsidP="009C221D">
      <w:pPr>
        <w:spacing w:after="0" w:line="240" w:lineRule="auto"/>
        <w:jc w:val="both"/>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color w:val="000000"/>
          <w:sz w:val="27"/>
          <w:szCs w:val="27"/>
          <w:shd w:val="clear" w:color="auto" w:fill="FFFFFF"/>
          <w:lang w:eastAsia="ru-RU"/>
        </w:rPr>
        <w:t>Различные заболевания являются потенциальной причиной стерильности. Производителей (а также племенных сук) следует регулярно подвергать тестам на плодовитость. В некоторых странах перед вязкой от собак требуют сертификаты, подтверждающие их здоровье.</w:t>
      </w:r>
      <w:r w:rsidRPr="009C221D">
        <w:rPr>
          <w:rFonts w:ascii="Times New Roman" w:eastAsia="Times New Roman" w:hAnsi="Times New Roman" w:cs="Times New Roman"/>
          <w:color w:val="000000"/>
          <w:sz w:val="27"/>
          <w:lang w:eastAsia="ru-RU"/>
        </w:rPr>
        <w:t> </w:t>
      </w:r>
    </w:p>
    <w:p w:rsidR="009C221D" w:rsidRPr="009C221D" w:rsidRDefault="009C221D" w:rsidP="009C221D">
      <w:pPr>
        <w:spacing w:after="0" w:line="240" w:lineRule="auto"/>
        <w:jc w:val="both"/>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color w:val="000000"/>
          <w:sz w:val="27"/>
          <w:szCs w:val="27"/>
          <w:shd w:val="clear" w:color="auto" w:fill="FFFFFF"/>
          <w:lang w:eastAsia="ru-RU"/>
        </w:rPr>
        <w:t>    </w:t>
      </w:r>
    </w:p>
    <w:p w:rsidR="009C221D" w:rsidRPr="009C221D" w:rsidRDefault="009C221D" w:rsidP="00024208">
      <w:pPr>
        <w:spacing w:after="0" w:line="240" w:lineRule="auto"/>
        <w:jc w:val="center"/>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b/>
          <w:bCs/>
          <w:color w:val="001950"/>
          <w:sz w:val="27"/>
          <w:szCs w:val="27"/>
          <w:shd w:val="clear" w:color="auto" w:fill="FFFFFF"/>
          <w:lang w:eastAsia="ru-RU"/>
        </w:rPr>
        <w:t>СВОЙСТВА ХАРАКТЕРА</w:t>
      </w:r>
    </w:p>
    <w:p w:rsidR="009C221D" w:rsidRPr="009C221D" w:rsidRDefault="009C221D" w:rsidP="009C221D">
      <w:pPr>
        <w:spacing w:after="0" w:line="240" w:lineRule="auto"/>
        <w:jc w:val="both"/>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color w:val="000000"/>
          <w:sz w:val="27"/>
          <w:szCs w:val="27"/>
          <w:shd w:val="clear" w:color="auto" w:fill="FFFFFF"/>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 xml:space="preserve">Характер является крайне важным свойством собаки, которое следует всемерно учитывать при племенном разведении. Ни в каком случае нельзя допускать племенного разведения от нервозных или чрезмерно агрессивных производителей. Большинство собак всю свою жизнь остаются домашними любимцами; даже выставочные собаки проводят в доме намного больше времени, чем на выставках. Я бы даже сказал, что термин "выставочная собака" не описывает вид деятельности собаки, в отличие от терминов "охотничья" или "полицейская собака", а скорее указывает на то, что собака выставляется на </w:t>
      </w:r>
      <w:r w:rsidRPr="009C221D">
        <w:rPr>
          <w:rFonts w:ascii="Times New Roman" w:eastAsia="Times New Roman" w:hAnsi="Times New Roman" w:cs="Times New Roman"/>
          <w:color w:val="000000"/>
          <w:sz w:val="27"/>
          <w:szCs w:val="27"/>
          <w:shd w:val="clear" w:color="auto" w:fill="FFFFFF"/>
          <w:lang w:eastAsia="ru-RU"/>
        </w:rPr>
        <w:lastRenderedPageBreak/>
        <w:t>ринге с целью сравнения с конкурентами, с тем, чтобы определить, кто из них более достоин являться производителем. Стоит помнить, что выставки не являются самоцелью.</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Какой бы породой вы ни занимались, все ваши племенные собаки должны обладать ровным характером. Нервные собаки всегда могут из страха наброситься на кого-либо либо запаниковать в ответственной ситуации. Существует мнение, что ровный характер необходим не для всех пород, что мелкие домашние собачки не обязаны обладать спокойным характером. Очевидно, это неверно. Пугливая собака всегда вызывает сложности, будь то доберман или же шпиц. Таких собак не стоит использовать в качестве производителей. Впрочем, невозможно спорить с тем, что пугливый пес декоративной породы намного менее опасен, чем пугливый сторожевой пес. Возможно, собака проявляет трусость не из-за врожденных черт характера, а в силу приобретенных свойств, но доказать это сложно. Поэтому если вы не полностью уверены, что имеете дело с приобретенным свойством, то пугливых и нервных собак необходимо исключать из любых племенных планов. То же самое относится и к агрессивным собакам, хотя в этом случае следует различать агрессивность по отношению к людям и к другим собакам. Это разные черты характера, и они не всегда встречаются вместе.</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Для того, чтобы на собаку можно было положиться, она должна обладать ровным характером. Такая собака может являться доминантной; в рабочих породах я лично предпочитаю держать собак типа альфа</w:t>
      </w:r>
      <w:r w:rsidRPr="009C221D">
        <w:rPr>
          <w:rFonts w:ascii="Times New Roman" w:eastAsia="Times New Roman" w:hAnsi="Times New Roman" w:cs="Times New Roman"/>
          <w:color w:val="000000"/>
          <w:sz w:val="27"/>
          <w:lang w:eastAsia="ru-RU"/>
        </w:rPr>
        <w:t> </w:t>
      </w:r>
      <w:r w:rsidRPr="009C221D">
        <w:rPr>
          <w:rFonts w:ascii="Times New Roman" w:eastAsia="Times New Roman" w:hAnsi="Times New Roman" w:cs="Times New Roman"/>
          <w:b/>
          <w:bCs/>
          <w:color w:val="000000"/>
          <w:sz w:val="27"/>
          <w:szCs w:val="27"/>
          <w:shd w:val="clear" w:color="auto" w:fill="FFFFFF"/>
          <w:lang w:eastAsia="ru-RU"/>
        </w:rPr>
        <w:t>при том условии, что они обладают достаточным опытом</w:t>
      </w:r>
      <w:r w:rsidRPr="009C221D">
        <w:rPr>
          <w:rFonts w:ascii="Times New Roman" w:eastAsia="Times New Roman" w:hAnsi="Times New Roman" w:cs="Times New Roman"/>
          <w:color w:val="000000"/>
          <w:sz w:val="27"/>
          <w:szCs w:val="27"/>
          <w:shd w:val="clear" w:color="auto" w:fill="FFFFFF"/>
          <w:lang w:eastAsia="ru-RU"/>
        </w:rPr>
        <w:t>, но есть огромная разница между потенциальным лидером стаи и собакой, бросающейся на всех проходящих мимо. Неправильное воспитание в щенячьем возрасте может привести к излишней доминантности, в результате чего собака будет пытаться контролировать все, что происходит в вашем доме, но в этом вина того, кто воспитывал щенка, ибо в хороших руках такой проблемы бы не возникло. Однако, должен отметить, что малоопытным владельцам не стоит приобретать собак типа альфа, и ответственность за такие покупки лежит целиком на заводчиках. Любой заводчик в состоянии оценить потенциальных альф в помете и советовать неопытным владельцам избегать таких щенков в своем выборе.</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Кобель-производитель должен обладать уравновешенным характером. Племенные организации иногда проводят тестирование на это" качество. Это во многом схоже с той ситуацией, когда собаки, предназначенные для выполнения некоей конкретной работы, проходят тестирование на способность к такой работе. Встречаются заводчики, которые утверждают, что поскольку они никогда не ходят на охоту, то их гончим или легавым не нужны охотничьи навыки. Я сам знал нескольких владельцев пастушьих колли, которые называли своих собак "выставочными" и оправдывали этим полное отсутствие у своих питомцев пастушьего инстинкта. Я готов согласиться с тем, что не всякий имеет возможность использовать свою собаку в тех целях, для которых была создана порода, но при этом я считаю, что основные инстинкты рабочих и служебных пород должны сохраняться всегда, а использование особей с утраченными рабочими инстинктами в племенном разведении - это самый верный способ погубить породу.</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lastRenderedPageBreak/>
        <w:t>Я сделаю единственное исключение из вышесказанного - для бойцовых собак. Породы, выводившиеся в качестве бойцовых, не имеют места в собачьем обществе, так как сама идея собачьих боев противоречит самой природе собаки. Бои до смертельного исхода, которыми увлекаются люди, абсолютно чужды волкам; в стае имеются ритуалы доминирования и подчинения, которые сводят реальные бои к минимуму. Выведение пород собак с единственной целью драться между собой до смерти является не только противозаконным (в большинстве стран), но и противоестественным. Некоторые бойцовые породы обладают столь нарушенной психикой, что воспринимают обычную игру как вызов на бой. Такие собаки могут производить ложное впечатление как на других животных, так и на людей, что увеличивает их социальную опасность. Напротив, выведение большинства рабочих пород (охотничьих, пастушьих, охранных, сторожевых) основывается на развитии и модификации некоторых врожденных инстинктов и качеств собак.Развитие бойцового инстинкта противоестественно. Я не вижу смысла в разведении бойцовых пород и считаю необходимым запретить подобную деятельность. Однако, следует понимать, что сторожевая и бойцовая собаки - это не одно и то же.</w:t>
      </w:r>
      <w:r w:rsidRPr="009C221D">
        <w:rPr>
          <w:rFonts w:ascii="Times New Roman" w:eastAsia="Times New Roman" w:hAnsi="Times New Roman" w:cs="Times New Roman"/>
          <w:color w:val="000000"/>
          <w:sz w:val="27"/>
          <w:lang w:eastAsia="ru-RU"/>
        </w:rPr>
        <w:t> </w:t>
      </w:r>
    </w:p>
    <w:p w:rsidR="009C221D" w:rsidRPr="009C221D" w:rsidRDefault="009C221D" w:rsidP="009C221D">
      <w:pPr>
        <w:spacing w:after="0" w:line="240" w:lineRule="auto"/>
        <w:jc w:val="both"/>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color w:val="000000"/>
          <w:sz w:val="27"/>
          <w:szCs w:val="27"/>
          <w:shd w:val="clear" w:color="auto" w:fill="FFFFFF"/>
          <w:lang w:eastAsia="ru-RU"/>
        </w:rPr>
        <w:t>Я убежден в том, что все производители должны обладать уравновешенным характером и, если возможно, хорошими задатками в той области, для которой выведена их порода (если, конечно, они принадлежат к рабочим или служебным породам). Я также убежден, что характер является наиважнейшим критерием, по которому можно оценивать производителя, и что ни один кобель с плохим характером, обладая даже безупречным экстерьером, не должен быть допущен к племенной работе.</w:t>
      </w:r>
      <w:r w:rsidRPr="009C221D">
        <w:rPr>
          <w:rFonts w:ascii="Times New Roman" w:eastAsia="Times New Roman" w:hAnsi="Times New Roman" w:cs="Times New Roman"/>
          <w:color w:val="000000"/>
          <w:sz w:val="27"/>
          <w:lang w:eastAsia="ru-RU"/>
        </w:rPr>
        <w:t> </w:t>
      </w:r>
    </w:p>
    <w:p w:rsidR="009C221D" w:rsidRPr="009C221D" w:rsidRDefault="009C221D" w:rsidP="009C221D">
      <w:pPr>
        <w:spacing w:after="0" w:line="240" w:lineRule="auto"/>
        <w:jc w:val="both"/>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color w:val="000000"/>
          <w:sz w:val="27"/>
          <w:szCs w:val="27"/>
          <w:shd w:val="clear" w:color="auto" w:fill="FFFFFF"/>
          <w:lang w:eastAsia="ru-RU"/>
        </w:rPr>
        <w:t>    </w:t>
      </w:r>
    </w:p>
    <w:p w:rsidR="009C221D" w:rsidRPr="009C221D" w:rsidRDefault="009C221D" w:rsidP="00024208">
      <w:pPr>
        <w:spacing w:after="0" w:line="240" w:lineRule="auto"/>
        <w:jc w:val="center"/>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b/>
          <w:bCs/>
          <w:color w:val="001950"/>
          <w:sz w:val="27"/>
          <w:szCs w:val="27"/>
          <w:shd w:val="clear" w:color="auto" w:fill="FFFFFF"/>
          <w:lang w:eastAsia="ru-RU"/>
        </w:rPr>
        <w:t>ФИЗИЧЕСКИЕ СВОЙСТВА</w:t>
      </w:r>
    </w:p>
    <w:p w:rsidR="009C221D" w:rsidRPr="009C221D" w:rsidRDefault="009C221D" w:rsidP="009C221D">
      <w:pPr>
        <w:spacing w:after="0" w:line="240" w:lineRule="auto"/>
        <w:jc w:val="both"/>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color w:val="000000"/>
          <w:sz w:val="27"/>
          <w:szCs w:val="27"/>
          <w:shd w:val="clear" w:color="auto" w:fill="FFFFFF"/>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Помимо свойств характера, заводчик стремится наделить потомство своих производителей экстерьером, наиболее близким к идеальному стандарту породы. Если такой стандарт проработан достаточно тщательно, то в нем отображен исключительный представитель породы.</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Большинство стандартов, составленных английским Кеннел-клубом и принятых позднее с небольшими изменениями во многих других странах, составлены слишком кратко и поэтому не могут служить подробным описанием идеальной собаки, хотя из этого правила есть и отдельные удачные исключения.</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Второе свойство стандарта породы - стремление поощрять в собаке те черты экстерьера, способствующие выполнению тех задач, для которых и выводилась порода. Физическая красота собаки - это замечательно (хотя красота зачастую зависит не от собаки, а от того, кто смотрит на нее), но черты экстерьера должны также повышать работоспособность породы.</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 xml:space="preserve">Стандарты, стремящиеся к достижению крайностей, нежелательны, как и описания свойств экстерьера, приводящих к возникновению дефектов. Описания типа "Голова - чем крупнее, тем лучше" вредны хотя бы потому, что в итоге приводят к сложностям при рождении щенков. Возьмем, например, стандарт бернской пастушьей собаки. В нем утверждается, что "грудная клетка должна находиться на уровне не выше локтевых суставов". Если следовать </w:t>
      </w:r>
      <w:r w:rsidRPr="009C221D">
        <w:rPr>
          <w:rFonts w:ascii="Times New Roman" w:eastAsia="Times New Roman" w:hAnsi="Times New Roman" w:cs="Times New Roman"/>
          <w:color w:val="000000"/>
          <w:sz w:val="27"/>
          <w:szCs w:val="27"/>
          <w:shd w:val="clear" w:color="auto" w:fill="FFFFFF"/>
          <w:lang w:eastAsia="ru-RU"/>
        </w:rPr>
        <w:lastRenderedPageBreak/>
        <w:t>такому стандарту, то грудная клетка, опущенная существенно ниже локтевых суставов, не только не вредна, но напротив, весьма желательна для собак этой породы. Таким образом, грудная клетка, почти касающаяся земли, абсолютно соответствует этому стандарту, хотя на самом деле такая собака является уродом. Вне зависимости от любых стандартов, высота грудной клетки не должна превосходить 50% от полного роста собаки, а для большинства рабочих и служебных пород идеальным является вариант, когда грудная клетка поднята немного выше локтей.</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Подробное рассмотрение плюсов и минусов стандартов различных пород не входит в цели настоящей книги. Однако, каждый заводчик должен хорошо понимать стандарты своей породы. Я встречал людей, которые могут прочесть эти стандарты буквально по памяти, но не понимают реального значения всех этих цифр. Когда такому человеку приходится проверять живых собак на соответствие стандарту, он, как правило, не способен выполнить свою задачу. Понимать стандарт - означает уметь пользоваться им как инструментом для сравнения отдельных свойств экстерьера любых конкретных собак. Это умение требует некоторых познаний в анатомии и понимания анатомических законов. Если, к примеру, у собаки слишком короткое предплечье, как это повлияет на ее походку? На что влияет чрезмерно вытянутый корпус? Вынесенные далеко вперед передние конечности? Излишний вес? На эти и на многие другие вопросы заводчик должен уметь отвечать, если он хочет понять стандарт своей породы и оценивать с его помощью потенциальных производителей (либо племенных сук).</w:t>
      </w:r>
      <w:r w:rsidRPr="009C221D">
        <w:rPr>
          <w:rFonts w:ascii="Times New Roman" w:eastAsia="Times New Roman" w:hAnsi="Times New Roman" w:cs="Times New Roman"/>
          <w:color w:val="000000"/>
          <w:sz w:val="27"/>
          <w:lang w:eastAsia="ru-RU"/>
        </w:rPr>
        <w:t> </w:t>
      </w:r>
    </w:p>
    <w:p w:rsidR="009C221D" w:rsidRPr="009C221D" w:rsidRDefault="009C221D" w:rsidP="009C221D">
      <w:pPr>
        <w:spacing w:after="0" w:line="240" w:lineRule="auto"/>
        <w:jc w:val="both"/>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color w:val="000000"/>
          <w:sz w:val="27"/>
          <w:szCs w:val="27"/>
          <w:shd w:val="clear" w:color="auto" w:fill="FFFFFF"/>
          <w:lang w:eastAsia="ru-RU"/>
        </w:rPr>
        <w:t>Каждый производитель должен обладать выдающимся экстерьером. В худшем случае, такая собака может обладать оценкой "Очень хорошо". Использовать для племенного разведения собак с худшими оценками бессмысленно. Для редких пород с низким средним стандартом, где собаки малочисленны и практически не существует выдающихся производителей, могут быть сделаны исключения. В остальных случаях заводчик всегда должен выбирать наилучших собак.</w:t>
      </w:r>
      <w:r w:rsidRPr="009C221D">
        <w:rPr>
          <w:rFonts w:ascii="Times New Roman" w:eastAsia="Times New Roman" w:hAnsi="Times New Roman" w:cs="Times New Roman"/>
          <w:color w:val="000000"/>
          <w:sz w:val="27"/>
          <w:lang w:eastAsia="ru-RU"/>
        </w:rPr>
        <w:t> </w:t>
      </w:r>
    </w:p>
    <w:p w:rsidR="009C221D" w:rsidRPr="009C221D" w:rsidRDefault="009C221D" w:rsidP="009C221D">
      <w:pPr>
        <w:spacing w:after="0" w:line="240" w:lineRule="auto"/>
        <w:jc w:val="both"/>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color w:val="000000"/>
          <w:sz w:val="27"/>
          <w:szCs w:val="27"/>
          <w:shd w:val="clear" w:color="auto" w:fill="FFFFFF"/>
          <w:lang w:eastAsia="ru-RU"/>
        </w:rPr>
        <w:t>    </w:t>
      </w:r>
    </w:p>
    <w:p w:rsidR="009C221D" w:rsidRPr="009C221D" w:rsidRDefault="009C221D" w:rsidP="00024208">
      <w:pPr>
        <w:spacing w:after="0" w:line="240" w:lineRule="auto"/>
        <w:jc w:val="center"/>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b/>
          <w:bCs/>
          <w:color w:val="001950"/>
          <w:sz w:val="27"/>
          <w:szCs w:val="27"/>
          <w:shd w:val="clear" w:color="auto" w:fill="FFFFFF"/>
          <w:lang w:eastAsia="ru-RU"/>
        </w:rPr>
        <w:t>ВЫБИРАЕМ ПРОИЗВОДИТЕЛЯ</w:t>
      </w:r>
    </w:p>
    <w:p w:rsidR="009C221D" w:rsidRPr="009C221D" w:rsidRDefault="009C221D" w:rsidP="00024208">
      <w:pPr>
        <w:spacing w:after="0" w:line="240" w:lineRule="auto"/>
        <w:jc w:val="center"/>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b/>
          <w:bCs/>
          <w:color w:val="001950"/>
          <w:sz w:val="27"/>
          <w:szCs w:val="27"/>
          <w:shd w:val="clear" w:color="auto" w:fill="FFFFFF"/>
          <w:lang w:eastAsia="ru-RU"/>
        </w:rPr>
        <w:t>ИНДИВИДУАЛЬНЫЙ ПОДХОД</w:t>
      </w:r>
    </w:p>
    <w:p w:rsidR="009C221D" w:rsidRPr="009C221D" w:rsidRDefault="009C221D" w:rsidP="00024208">
      <w:pPr>
        <w:spacing w:after="0" w:line="240" w:lineRule="auto"/>
        <w:jc w:val="center"/>
        <w:rPr>
          <w:rFonts w:ascii="Times New Roman" w:eastAsia="Times New Roman" w:hAnsi="Times New Roman" w:cs="Times New Roman"/>
          <w:color w:val="000000"/>
          <w:sz w:val="27"/>
          <w:szCs w:val="27"/>
          <w:shd w:val="clear" w:color="auto" w:fill="FFFFFF"/>
          <w:lang w:eastAsia="ru-RU"/>
        </w:rPr>
      </w:pP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Выбор племенной суки мы обсудили в одноименной главе. Выбор производителя больше зависит от суки, которую предстоит повязать, чем от самого кобеля.</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 xml:space="preserve">Ни один, пусть даже самый лучший, производитель не может идеально подходить для любой суки. Обычно суку привозят к кобелю, а не наоборот; поэтому именно владелец суки решает, с тем или иным кобелем стоит ее повязать. Владелец производителя может предъявлять определенные требования к потенциальным партнерам по вязке. Все вы видели небольшой пункт в карте производителя: "Может использоваться для вязок с суками, одобренными владельцем". К сожалению, на практике понятие "одобрить" означает получить утвердительный ответ на вопрос "Вы готовы заплатить за </w:t>
      </w:r>
      <w:r w:rsidRPr="009C221D">
        <w:rPr>
          <w:rFonts w:ascii="Times New Roman" w:eastAsia="Times New Roman" w:hAnsi="Times New Roman" w:cs="Times New Roman"/>
          <w:color w:val="000000"/>
          <w:sz w:val="27"/>
          <w:szCs w:val="27"/>
          <w:shd w:val="clear" w:color="auto" w:fill="FFFFFF"/>
          <w:lang w:eastAsia="ru-RU"/>
        </w:rPr>
        <w:lastRenderedPageBreak/>
        <w:t>услуги моего кобеля?" Истинному заводчику, конечно, потребуется намного больше.</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Любой владелец кобеля-производителя должен составить для себя список критериев, по которым будет оцениваться каждая сука. Истинный владелец производителя заранее проводит своего любимца через различные тесты, необходимые для его конкретной породы. Если для его породы работает глобальная система оценки (смотри главу "Исследования породы"), то его кобель прошел процедуру оценки и получил 1 либо в худшем случае 2 класс. Когда вам принадлежит производитель, обладающий выдающимся экстерьером и темпераментом, прошедший все необходимые генетические тесты, вы не станете иметь дело с суками, уступающими ему по каким-либо основным параметрам.</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Истинный заводчик откажется иметь дело с сукой, не прошедшей основных тестов. Если для породы работает глобальная система оценки, то он в самом худшем случае требует от сук оценок "класс 2". Суки, не соответствующие его стандартам, не используются для получения потомства от его производителя. Здесь можно утверждать, что в таком случае эти суки будут в итоге повязаны другими, менее качественными производителями, имеющими более покладистых хозяев, и это не пойдет на пользу породе. Отчасти это верно, но тем не менее каждый заводчик должен определить для себя нижние границы качества суки и никогда не заходить за них. Тот аргумент, что ваши коллеги могут иметь в этом вопросе более низкие стандарты, чем вы, скорее призывает к введению глобального контроля за вязками, а не к понижению стандартов до наименьшего общего знаменателя.</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Таким образом, владелец производителя должен отказывать хозяевам сук, которые не соответствуют выработанным им стандартам. Но если сука прошла с положительным результатом все положенные тесты, означает ли это, что вы должны соглашаться на вязку? Правильный ответ - нет, не означает. Если сука отвечает вашим минимальным требованиям, это только начало более внимательного ее изучения. Начиная с этого момента вам следует тщательно изучить как экстерьер, так и характер суки, а также ознакомиться с ее родословной.</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Она может иметь оценку "Отлично" или "Очень хорошо" и обладать прекрасным характером, но этого самого по себе еще недостаточно. Следует выяснить, не обладает ли она каким-либо дефектом, присущим также и вашему кобелю либо его потомству. К примеру, предположим, что ваш безупречный производитель имеет плохие углы передних конечностей, и вы, его владелец, знаете, что этот дефект передается и его щенкам. Чего вы добьетесь, если повяжете его с сукой, обладающей сходным дефектом передних конечностей? Не обязательным, но вполне вероятным результатом этого могут быть щенки с очень плохими передними конечностями. Вам незачем идти на такой риск. Ни одно из заинтересованных лиц: владелец производителя, владелец суки, хозяин будущих щенков, не получит выгоды от скрещивания собак с одинаковыми дефектами.</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 xml:space="preserve">Что можно сказать о родословных? Вам не следует обращать на листы бумаги больше внимания, чем на живых собак, но при условии, что экстерьер и </w:t>
      </w:r>
      <w:r w:rsidRPr="009C221D">
        <w:rPr>
          <w:rFonts w:ascii="Times New Roman" w:eastAsia="Times New Roman" w:hAnsi="Times New Roman" w:cs="Times New Roman"/>
          <w:color w:val="000000"/>
          <w:sz w:val="27"/>
          <w:szCs w:val="27"/>
          <w:shd w:val="clear" w:color="auto" w:fill="FFFFFF"/>
          <w:lang w:eastAsia="ru-RU"/>
        </w:rPr>
        <w:lastRenderedPageBreak/>
        <w:t>характер суки удовлетворяют вас, родословной все же стоит уделить внимание. Не является ли сука близкой родственницей вашего кобеля? Зачастую в скрещивании близкородственных собак нет ничего плохого, но иногда общий предок у вашего кобеля и суки может привести к нежелательным генетическим проблемам, особенно если известно, что ваш кобель передает своему потомству некий дефект. Или же, например, в родословной суки может содержаться несколько линий, тянущихся от собак, страдавших эпилепсией. Как владелец производителя, вы вправе избежать подобного риска. Все зависит от породы и от вашего знания родословных, но существуют некоторые дефекты, которых стремится избежать подавляющее большинство владельцев. Следовательно, риск их появления следует оценивать с удвоенным вниманием, и при необходимости консультироваться с опытным генетиком. Мы не можем избежать при вязке любого риска, но в наших силах свести его к разумному минимуму, и одно из средств для этого -изучение родословных.</w:t>
      </w:r>
      <w:r w:rsidRPr="009C221D">
        <w:rPr>
          <w:rFonts w:ascii="Times New Roman" w:eastAsia="Times New Roman" w:hAnsi="Times New Roman" w:cs="Times New Roman"/>
          <w:color w:val="000000"/>
          <w:sz w:val="27"/>
          <w:lang w:eastAsia="ru-RU"/>
        </w:rPr>
        <w:t> </w:t>
      </w:r>
    </w:p>
    <w:p w:rsidR="009C221D" w:rsidRPr="009C221D" w:rsidRDefault="009C221D" w:rsidP="009C221D">
      <w:pPr>
        <w:spacing w:after="0" w:line="240" w:lineRule="auto"/>
        <w:jc w:val="both"/>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color w:val="000000"/>
          <w:sz w:val="27"/>
          <w:szCs w:val="27"/>
          <w:shd w:val="clear" w:color="auto" w:fill="FFFFFF"/>
          <w:lang w:eastAsia="ru-RU"/>
        </w:rPr>
        <w:t>Сказать "Откажитесь от этой вязки" легко. Как генетик, я часто сталкиваюсь с просьбами дать оценку той или иной будущей паре, и если я говорю "нет" и владелец следует моему совету, то вязка не происходит и уже невозможно определить, был ли я прав. Это слишком легкий путь. Я убежден, что владелец зачастую должен идти на некоторый риск, хорошо обдумав и взвесив все "за" и "против", а также обсудив все возможные исходы. Разведение собак - само по себе рискованное занятие, ибо генетика во многом основана на случайности. Если вы проявляете сверхосторожность, то избежите как риска, так и успеха. Я уроженец Йоркшира и любитель игры в крикет. Я ненавижу проигрывать. В бытность свою капитаном команды мне зачастую приходилось намеренно сводить игру к ничьей, чтобы избежать риска поражения, но иногда приходится идти на этот риск, чтобы добиться наиболее значительной победы. Так и в собаководстве. Иногда вы вынуждены рисковать, хотя бы затем, чтобы прояснить мучающий вас вопрос "а что, если". Но вам никогда не следует идти на неоправданный или неприемлемый риск, и всегда стоит помнить о том, что вы тоже можете проиграть.</w:t>
      </w:r>
      <w:r w:rsidRPr="009C221D">
        <w:rPr>
          <w:rFonts w:ascii="Times New Roman" w:eastAsia="Times New Roman" w:hAnsi="Times New Roman" w:cs="Times New Roman"/>
          <w:color w:val="000000"/>
          <w:sz w:val="27"/>
          <w:lang w:eastAsia="ru-RU"/>
        </w:rPr>
        <w:t> </w:t>
      </w:r>
    </w:p>
    <w:p w:rsidR="009C221D" w:rsidRPr="009C221D" w:rsidRDefault="009C221D" w:rsidP="009C221D">
      <w:pPr>
        <w:spacing w:after="0" w:line="240" w:lineRule="auto"/>
        <w:jc w:val="both"/>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color w:val="000000"/>
          <w:sz w:val="27"/>
          <w:szCs w:val="27"/>
          <w:shd w:val="clear" w:color="auto" w:fill="FFFFFF"/>
          <w:lang w:eastAsia="ru-RU"/>
        </w:rPr>
        <w:t>    </w:t>
      </w:r>
    </w:p>
    <w:p w:rsidR="009C221D" w:rsidRPr="009C221D" w:rsidRDefault="009C221D" w:rsidP="00024208">
      <w:pPr>
        <w:spacing w:after="0" w:line="240" w:lineRule="auto"/>
        <w:jc w:val="center"/>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b/>
          <w:bCs/>
          <w:color w:val="001950"/>
          <w:sz w:val="27"/>
          <w:szCs w:val="27"/>
          <w:shd w:val="clear" w:color="auto" w:fill="FFFFFF"/>
          <w:lang w:eastAsia="ru-RU"/>
        </w:rPr>
        <w:t>ПОРОДА</w:t>
      </w:r>
    </w:p>
    <w:p w:rsidR="009C221D" w:rsidRPr="009C221D" w:rsidRDefault="009C221D" w:rsidP="009C221D">
      <w:pPr>
        <w:spacing w:after="0" w:line="240" w:lineRule="auto"/>
        <w:jc w:val="both"/>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color w:val="000000"/>
          <w:sz w:val="27"/>
          <w:szCs w:val="27"/>
          <w:shd w:val="clear" w:color="auto" w:fill="FFFFFF"/>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Существует значительная разница между выбором производителя в расчете на конкретную суку и для общего улучшения породы. Ваш кобель может быть абсолютно неподходящим для определенной суки, но при этом внести неоценимый вклад в развитие породы, так как в нем представлены свойства, которые в породе почти не встречаются. И напротив, кобель может дать прекрасные результаты при определенных вязках, но по большому счету он будет являться бесполезным для развития породы. Если вы ищете производителя для определенной суки, вам нет смысла приобретать кобеля, когда вы можете просто заплатить за его услуги. Намного разумнее потратить 250 фунтов на услуги производителя, чем покупать его за 3000 фунтов для разового использования. Выбор производителя -всегда игра со случаем, и дешевле заплатить за свою ошибку 250 фунтов, чем три тысячи.</w:t>
      </w:r>
      <w:r w:rsidRPr="009C221D">
        <w:rPr>
          <w:rFonts w:ascii="Times New Roman" w:eastAsia="Times New Roman" w:hAnsi="Times New Roman" w:cs="Times New Roman"/>
          <w:color w:val="000000"/>
          <w:sz w:val="27"/>
          <w:lang w:eastAsia="ru-RU"/>
        </w:rPr>
        <w:t> </w:t>
      </w:r>
    </w:p>
    <w:p w:rsidR="00024208" w:rsidRDefault="00024208"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lastRenderedPageBreak/>
        <w:t xml:space="preserve"> </w:t>
      </w:r>
      <w:r w:rsidR="009C221D" w:rsidRPr="009C221D">
        <w:rPr>
          <w:rFonts w:ascii="Times New Roman" w:eastAsia="Times New Roman" w:hAnsi="Times New Roman" w:cs="Times New Roman"/>
          <w:color w:val="000000"/>
          <w:sz w:val="27"/>
          <w:szCs w:val="27"/>
          <w:shd w:val="clear" w:color="auto" w:fill="FFFFFF"/>
          <w:lang w:eastAsia="ru-RU"/>
        </w:rPr>
        <w:t>Однако, для любой породы могут настать времена, когда в собаках поголовно отсутствует то или иное качество либо распространен определенный дефект. В такой ситуации необходим производитель, обладающий недостающим качеством или, соответственно, лишенный дефекта. Если такой кобель существует, то его владельцу можно только позавидовать, ибо его услуг будут требовать все опытные заводчики, нуждающиеся в здоровых генах для потомства своих сук. Если такой кобель принадлежит вам, то с его помощью вы можете заметно оздоровить всю породу в целом. Но что делать, если такого кобеля не существует в стране? Тогда его необходимо найти за рубежом и импортировать. Вы можете ввозить немецкую овчарку из Германии в Британию, эрдельтерьера - из Британии в США, японскую акиту - из США в Австралию; основной принцип всегда остается неизменным, даже если собаки вашей породы в разных странах непохожи друг на друга.</w:t>
      </w:r>
      <w:r w:rsidR="009C221D"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Предположим, у собак вашей породы отсутствуют некие свойства, но имеются определенные дефекты, и во всей стране нет производителей, способных исправить ситуацию. Остается ввозить собаку из-за рубежа. Где вы будете искать ее в этом случае? Правильного ответа, годного для любых пород, просто не существует. Имеется распространенная точка зрения, что наилучших собак следует искать в стране, где первоначально была выведена порода. Зачастую это мнение верно, но не во всех случаях. Разумеется, лучших немецких овчарок вы найдете в Германии, но там собраны не все лучшие представители породы. Хороших бернских пастушьих собак можно найти в Швейцарии, но выдающиеся особи встречаются и в Дании, и в Германии. В Германии много хороших боксеров и доберманов, но в США вы найдете ничуть не худших. Перед тем, как ввозить собаку из-за рубежа, вам предстоит многое узнать об интересующей вас породе, что представляет собой у вас в стране и за рубежом. Привезти из-за границы собаку может любой глупец с деньгами; при некотором везении и добрых советах он даже может привезти хорошую собаку, но в большинстве случаев такие люди приобретают себе плохих собак, потому что не могут на свои деньги купить собаководческий опыт.</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Перед тем, как взяться за поиск собаки за рубежом, внимательно изучите типичных представителей породы у себя в стране. Решите для себя, какие качества нуждаются в улучшении больше других. Составив себе список, выясните, в каком состоянии находится ваша порода в других странах и решите, из какой страны разумно везти собаку. Посетите эту страну и посмотрите на местных представителей породы живьем. Побывайте на больших племенных выставках, загляните в питомники. Соберите информацию о породе и основных ее генетических линиях, затем попытайтесь найти собаку, удовлетворяюшую вашим требованиям.</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 xml:space="preserve">Одна ошибка, которую вам ни в коем случае не следует совершать - покупать щенка от 8 до 12 недель. О какой бы породе ни шла речь, определять по щенку, каким он вырастет, всегда затруднительно. Даже если вы обладаете в этой сфере богатым опытом и безошибочно определяете лучшего щенка в каждом помете своего питомника, в чужом питомнике это всегда намного сложнее. И в любом случае, лучший щенок в помете - это всего лишь лучший щенок. Нет никакой гарантии, что он вырастет в выдающегося производителя по меркам своей </w:t>
      </w:r>
      <w:r w:rsidRPr="009C221D">
        <w:rPr>
          <w:rFonts w:ascii="Times New Roman" w:eastAsia="Times New Roman" w:hAnsi="Times New Roman" w:cs="Times New Roman"/>
          <w:color w:val="000000"/>
          <w:sz w:val="27"/>
          <w:szCs w:val="27"/>
          <w:shd w:val="clear" w:color="auto" w:fill="FFFFFF"/>
          <w:lang w:eastAsia="ru-RU"/>
        </w:rPr>
        <w:lastRenderedPageBreak/>
        <w:t>породы. Выбор щенка всегда сопряжен с некоторой долей риска, и вдвойне неразумно полагаться на свое везение, когда вы вкладываете деньги в заграничную собаку.</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Как бы замечательно щенок ни выглядел, какой безупречной ни была бы его родословная, вас по-прежнему поджидает множество опасностей. Есть породы, где у собак постоянно изменяется прикус, и не обязательно к лучшему, у 8-12-недельных щенков трудно оценить предрасположенность к вывихам бедер, заболеваниям глаз и многим другим дефектам. Разумеется, 8-недельный щенок стоит намного дешевле, чем взрослая собака, но вы сумеете сэкономить на щенке лишь в том случае, если он вырастет в первоклассного производителя. Однако известно, что вероятность этого всегда мала, и вдвойне мала в том случае, если вы привозите щенка из-за рубежа.</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В некоторых странах импорт собак определенных пород - вполне обычное дело. В Англию постоянно ввозятся немецкие овчарки и бернские пастушьи собаки, хотя количество импортированных собак существенно различается в зависимости от породы. Овчарки обычно ввозятся в возрасте от года и старше, бернские собаки - как правило, в щенячьем возрасте. Что касается обеих пород, в страну ввозится больше неудачных собак, чем удачных; вероятно, это справедливо для подавляющего большинства пород и почти для всех стран.</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Если вы готовы потратить много усилий и денег на покупку импортной собаки,</w:t>
      </w:r>
      <w:r w:rsidRPr="009C221D">
        <w:rPr>
          <w:rFonts w:ascii="Times New Roman" w:eastAsia="Times New Roman" w:hAnsi="Times New Roman" w:cs="Times New Roman"/>
          <w:color w:val="000000"/>
          <w:sz w:val="27"/>
          <w:lang w:eastAsia="ru-RU"/>
        </w:rPr>
        <w:t> </w:t>
      </w:r>
      <w:r w:rsidRPr="009C221D">
        <w:rPr>
          <w:rFonts w:ascii="Times New Roman" w:eastAsia="Times New Roman" w:hAnsi="Times New Roman" w:cs="Times New Roman"/>
          <w:b/>
          <w:bCs/>
          <w:color w:val="000000"/>
          <w:sz w:val="27"/>
          <w:szCs w:val="27"/>
          <w:shd w:val="clear" w:color="auto" w:fill="FFFFFF"/>
          <w:lang w:eastAsia="ru-RU"/>
        </w:rPr>
        <w:t>не берите себе щенка.</w:t>
      </w:r>
      <w:r w:rsidRPr="009C221D">
        <w:rPr>
          <w:rFonts w:ascii="Times New Roman" w:eastAsia="Times New Roman" w:hAnsi="Times New Roman" w:cs="Times New Roman"/>
          <w:color w:val="000000"/>
          <w:sz w:val="27"/>
          <w:lang w:eastAsia="ru-RU"/>
        </w:rPr>
        <w:t> </w:t>
      </w:r>
      <w:r w:rsidRPr="009C221D">
        <w:rPr>
          <w:rFonts w:ascii="Times New Roman" w:eastAsia="Times New Roman" w:hAnsi="Times New Roman" w:cs="Times New Roman"/>
          <w:color w:val="000000"/>
          <w:sz w:val="27"/>
          <w:szCs w:val="27"/>
          <w:shd w:val="clear" w:color="auto" w:fill="FFFFFF"/>
          <w:lang w:eastAsia="ru-RU"/>
        </w:rPr>
        <w:t>Возможно, вам повезет, но вероятнее всего, этого не случится. Множество заграничных собак оказываются ничем не лучше отечественных аналогов, которые к тому же дешевле. А в случае Англии или Австралии встает также проблема ветеринарного карантина.</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Если вы знаете, что вам нужно, и определили, в какой стране вы купите себе собаку, выбирайте годовалого кобеля. В этом возрасте уже можно почти безошибочно определить, какой будет собака по достижении окончательной зрелости. Прикус практически сформирован, тесты на дефекты бедер и глаз дают достоверные результаты, характер сложился. Такая собака обойдется вам дороже, чем щенок, но если вы не можете позволить себе купить годовалую собаку, стоит ли тратить деньги на приобретение щенка, который вырастет неизвестно во что?</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Некоторые критики утверждают, что при покупке собаки за рубежом вы практически ничего не можете узнать об ее родословной. Это может быть верно в отношении некоторых пород, вывозимых из Великобритании, но что касается других стран и пород, ситуация складывается иначе. К примеру, в Германии, Австралии, Скандинавии, Франции, Италии вы можете получить подробную информацию о породе, вплоть до генетических исследований.</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Установление контакта с племенными организациями наподобие Шведского Кеннел-клуба (если вы покупаете собаку в Швеции) принесет вам намного больше пользы, чем приобретение неоправданно дорогой (30 фунтов цена на 1991 год) экспортной родословной Британского Кеннел-клуба.</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В качестве примера рассмотрим импорт бернских пастушьих собак в Англию в 1990-х годах. В первую очередь, выясним, какие проблемы стоят перед этой породой в Англии?</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lastRenderedPageBreak/>
        <w:t>1. Корпус. Во многих случаях представители породы не дотягивают до стандарта, особенно по размерам. Очень много коротконогих собак с излишней глубиной грудной клетки.</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2. Костяк. Эта порода обладает мощным костяком, но в последнее время заводчики пренебрегают этим показателем. Встречается слишком много беднокостных собак, которые создают впечатление мощно сложенных за счет искусственно набранного лишнего веса.</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3. Форма черепа. Красивая голова - одна из самых сильных сторон этой породы, но множество животных обладают легкой мордойи черепной частью, или же маленькими круглыми глазками.</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4. Повсеместно распространены собаки с плохим прикусом и нехваткой зубов.</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5. Характер. Очень многие собаки обладают слабой нервной системой и нервозным темпераментом.</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6. Дефекты локтевых суставов (смотри главу "Нежелательные качества собаки"). Распространены повсеместно.</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7. Положение хвоста. Очень часто хвост поставлен слишком высоко.</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С другой стороны, в Англии у этой породы редко встречаются дефекты бедер, распространенные в США и других странах, имеют место хорошая пигментация и окрас, очень удачные пропорции и почти безупречные конечности. Разумеется, можно найти и отдельных представителей породы, лишенных всех вышеперечисленных недостатков. В Великобритании есть крупные, мощно сложенные собаки с прекрасной формой черепа и замечательным характером, с правильным прикусом, способные поддержать честь породы на любой мировой выставке. Таким образом, ввоз собак из-за рубежа не является вынужденной мерой, и нет решительно никакой необходимости в импорте щенков, которые в большинстве своем вырастают в среднего качества представителей породы. Зарубежные собаки обычно в чем-то отличаются от отечественных, но это не значит, что они по определению лучше. Нет смысла ввозить в страну собак, непохожих на отечественных представителей, но уступающих им. Это правило справедливо для любой порода, а не только в вышеупомянутом примере.</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 xml:space="preserve">Но предположим, что вы желаете исправить семь вышеприведенных недостатков породы. С этой целью не следует отправляться в Северную Америку, потому что в Северной Америке не так просто найти собаку без таких дефектов, как, скажем, в Швейцарии, Скандинавии или Германии. Но куда бы вы ни отправились за своим годовалым кобелем, вам необходима собака с хорошим корпусом, мощным костяком, красивой головой, безупречным характером, правильным прикусом и хорошо поставленным хвостом. Кроме того, следует сделать рентгеноскопию его задних конечностей, чтобы убедиться, что они не проигрывают по сравнению с английскими собаками. 3 идеале ваша собака должна набрать менее 10 баллов по британской системе (в результате исследования на тазобедренную дисплазию). Кроме того, разумно было бы проверить ей и локтевые суставы. Вы можете заметить, что такой безупречный кобель будет очень недешево вам стоить, если вам его вообще продадут. Но с другой стороны, зачем вообще покупать за границей собаку, если она не обладает всеми этими достоинствами? В Англии тоже можно найти достаточно неплохих, хоть и не идеальных, собак, так что покупка средней </w:t>
      </w:r>
      <w:r w:rsidRPr="009C221D">
        <w:rPr>
          <w:rFonts w:ascii="Times New Roman" w:eastAsia="Times New Roman" w:hAnsi="Times New Roman" w:cs="Times New Roman"/>
          <w:color w:val="000000"/>
          <w:sz w:val="27"/>
          <w:szCs w:val="27"/>
          <w:shd w:val="clear" w:color="auto" w:fill="FFFFFF"/>
          <w:lang w:eastAsia="ru-RU"/>
        </w:rPr>
        <w:lastRenderedPageBreak/>
        <w:t>собаки за рубежом только увеличит породу количественно, но ничего качественного в нее не привнесет.</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В целом, импортные собаки ничем особенным не превосходят отечественных; эта разница существует исключительно в воображении некоторых собаководов. Если вы все же сумели найти ту собаку, которая вам подходит, то ваш кобель, несомненно, должен широко использоваться для улучшения отечественной породы, но с жесткими ограничениями на качество сук. В силу его неординарных достоинств он сможет дать хорошее потомство там, где бессильны отечественные кобели, но это никоим образом не означает, что его следует вязать с любыми суками без разбора. Каждый полученный от него помет необходимо тщательно исследовать на скрытые дефекты, которые он может передавать по наследству, а после достижения щенками половой зрелости эти исследования следует повторять. Выдающиеся собаки не всегда становятся выдающимися производителями, но в целом их шансы выше, чем у среднего клубного кобеля.</w:t>
      </w:r>
      <w:r w:rsidRPr="009C221D">
        <w:rPr>
          <w:rFonts w:ascii="Times New Roman" w:eastAsia="Times New Roman" w:hAnsi="Times New Roman" w:cs="Times New Roman"/>
          <w:color w:val="000000"/>
          <w:sz w:val="27"/>
          <w:lang w:eastAsia="ru-RU"/>
        </w:rPr>
        <w:t> </w:t>
      </w:r>
    </w:p>
    <w:p w:rsidR="00024208" w:rsidRDefault="00024208"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 xml:space="preserve"> </w:t>
      </w:r>
      <w:r w:rsidR="009C221D" w:rsidRPr="009C221D">
        <w:rPr>
          <w:rFonts w:ascii="Times New Roman" w:eastAsia="Times New Roman" w:hAnsi="Times New Roman" w:cs="Times New Roman"/>
          <w:color w:val="000000"/>
          <w:sz w:val="27"/>
          <w:szCs w:val="27"/>
          <w:shd w:val="clear" w:color="auto" w:fill="FFFFFF"/>
          <w:lang w:eastAsia="ru-RU"/>
        </w:rPr>
        <w:t>Однако при использовании такого производителя абсолютно необходимо проводить тщательный отбор среди его потомков. Если собака была привезена в страну для исправления конкретных дефектов породы, необходимо отбирать тех ее щенков, которые лишены этих дефектов. Если вы выбрали производителя для коррекции формы головы, старайтесь в первую очередь отбирать щенков с наилучшей головой. Слишком часто мы видим, как заводчики выбирают из таких пометов не то, что нужно породе, а то, что у нас уже имеется, и тем самым теряется весь смысл покупки производителя за границей.</w:t>
      </w:r>
      <w:r w:rsidR="009C221D"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Не следует возлагать на импортных собак слишком большие надежды. Неумеренное восхваление импортных собак среднего качества или их чрезмерное использование в племенном разведении в ущерб отечественным кобелям приносит только вред. Собака из Манхейма или Берна не обязательно превосходит экстерьером собак из Манчестера, Бирмингема или Майами.</w:t>
      </w:r>
      <w:r w:rsidRPr="009C221D">
        <w:rPr>
          <w:rFonts w:ascii="Times New Roman" w:eastAsia="Times New Roman" w:hAnsi="Times New Roman" w:cs="Times New Roman"/>
          <w:color w:val="000000"/>
          <w:sz w:val="27"/>
          <w:lang w:eastAsia="ru-RU"/>
        </w:rPr>
        <w:t> </w:t>
      </w:r>
    </w:p>
    <w:p w:rsidR="009C221D" w:rsidRPr="009C221D" w:rsidRDefault="009C221D" w:rsidP="009C221D">
      <w:pPr>
        <w:spacing w:after="0" w:line="240" w:lineRule="auto"/>
        <w:jc w:val="both"/>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color w:val="000000"/>
          <w:sz w:val="27"/>
          <w:szCs w:val="27"/>
          <w:shd w:val="clear" w:color="auto" w:fill="FFFFFF"/>
          <w:lang w:eastAsia="ru-RU"/>
        </w:rPr>
        <w:t>Еще одной распространенной ошибкой является неумеренное использование импортных собак в племенном разведении, когда заводчик не задумывается о том, какие родословные он создает для будущих щенков. Для получения реальных результатов импортные собаки должны использоваться осмотрительно, только в тех случаях, когда это действительно принесет пользу. Заводчики должны уделять больше внимания самой собаке, чем сопутствующей ей рекламе. Собаки хороши ровно настолько, насколько они хороши, и ни один владелец своими словами не может этого изменить. Стоимость собаки не является главным фактором, определяющим ее качество. Собака, купленная за тысячу долларов, не обязательно окажется хуже той, которая продается за сорок тысяч. Разница в ценах обычно зависит от покупателя и продавца, а не от достоинств и недостатков самой собаки. Помните: вас интересует собака, а не ярлычок с ценой. Кроме того, имейте в виду, что постоянный импорт собак некоей породы есть признак неумелого разведения. За покупкой качественной импортной собаки должно следовать племенное использование ее щенков, а не покупка все новых импортных собак.</w:t>
      </w:r>
      <w:r w:rsidRPr="009C221D">
        <w:rPr>
          <w:rFonts w:ascii="Times New Roman" w:eastAsia="Times New Roman" w:hAnsi="Times New Roman" w:cs="Times New Roman"/>
          <w:color w:val="000000"/>
          <w:sz w:val="27"/>
          <w:lang w:eastAsia="ru-RU"/>
        </w:rPr>
        <w:t> </w:t>
      </w:r>
    </w:p>
    <w:p w:rsidR="009C221D" w:rsidRDefault="009C221D" w:rsidP="009C221D">
      <w:pPr>
        <w:spacing w:after="0" w:line="240" w:lineRule="auto"/>
        <w:jc w:val="both"/>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color w:val="000000"/>
          <w:sz w:val="27"/>
          <w:szCs w:val="27"/>
          <w:shd w:val="clear" w:color="auto" w:fill="FFFFFF"/>
          <w:lang w:eastAsia="ru-RU"/>
        </w:rPr>
        <w:t>    </w:t>
      </w:r>
    </w:p>
    <w:p w:rsidR="00024208" w:rsidRPr="009C221D" w:rsidRDefault="00024208" w:rsidP="009C221D">
      <w:pPr>
        <w:spacing w:after="0" w:line="240" w:lineRule="auto"/>
        <w:jc w:val="both"/>
        <w:rPr>
          <w:rFonts w:ascii="Times New Roman" w:eastAsia="Times New Roman" w:hAnsi="Times New Roman" w:cs="Times New Roman"/>
          <w:color w:val="000000"/>
          <w:sz w:val="27"/>
          <w:szCs w:val="27"/>
          <w:shd w:val="clear" w:color="auto" w:fill="FFFFFF"/>
          <w:lang w:eastAsia="ru-RU"/>
        </w:rPr>
      </w:pPr>
    </w:p>
    <w:p w:rsidR="009C221D" w:rsidRPr="009C221D" w:rsidRDefault="009C221D" w:rsidP="00024208">
      <w:pPr>
        <w:spacing w:after="0" w:line="240" w:lineRule="auto"/>
        <w:jc w:val="center"/>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b/>
          <w:bCs/>
          <w:color w:val="001950"/>
          <w:sz w:val="27"/>
          <w:szCs w:val="27"/>
          <w:shd w:val="clear" w:color="auto" w:fill="FFFFFF"/>
          <w:lang w:eastAsia="ru-RU"/>
        </w:rPr>
        <w:lastRenderedPageBreak/>
        <w:t>ОГРАНИЧЕНИЯ НА КОБЕЛЕЙ-ПРОИЗВОДИТЕЛЕЙ</w:t>
      </w:r>
    </w:p>
    <w:p w:rsidR="009C221D" w:rsidRPr="009C221D" w:rsidRDefault="009C221D" w:rsidP="009C221D">
      <w:pPr>
        <w:spacing w:after="0" w:line="240" w:lineRule="auto"/>
        <w:jc w:val="both"/>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color w:val="000000"/>
          <w:sz w:val="27"/>
          <w:szCs w:val="27"/>
          <w:shd w:val="clear" w:color="auto" w:fill="FFFFFF"/>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В некоторых странах и для некоторых пород существуют ограничения на число вязок / щенков, которые могут быть у собаки в течение одного календарного года. В Германии, например, распоряжением кинологической организации SV (Verein fur deutsche Schaferhunde) немецкие овчарки класса 1 ограничены шестьюдесятью вязками в год. Смысл этого ограничения состоит в том, чтобы предотвратить чрезмерные нагрузки на организм лучших племенных кобелей, но с точки зрения генетика эта теория имеет серьезные минусы.</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Логично и разумно выглядят ограничения на качество племенных собак, что наилучшим образом достигается путем отказа в клубной регистрации. Если, например, в некоей породе перестать регистрировать щенков от собак, не прошедших определенные тесты или прошедших их с плохими результатами, то эта порода вскоре значительно улучшится. Если помимо того добиться запрета на участие, в племенном разведении собак, не прошедших глобальную систему оценки, то можно достичь еще более высоких результатов, но запреты ради запретов пользы породе не приносят. Суть генетической селекции состоит в племенном использовании лучших и отказе от худших собак в породе. Если на лучших представителей породы наложены ограничения, способствующие более широкому участию худших представителей в племенном разведении, то порода от этого только страдает. Очевидно, в случае малочисленных пород заводчики вынуждены использовать крайне небольшое число производителей, что в итоге неизбежно приводит к неприемлемому инбридингу.</w:t>
      </w:r>
      <w:r w:rsidRPr="009C221D">
        <w:rPr>
          <w:rFonts w:ascii="Times New Roman" w:eastAsia="Times New Roman" w:hAnsi="Times New Roman" w:cs="Times New Roman"/>
          <w:color w:val="000000"/>
          <w:sz w:val="27"/>
          <w:lang w:eastAsia="ru-RU"/>
        </w:rPr>
        <w:t> </w:t>
      </w:r>
    </w:p>
    <w:p w:rsidR="009C221D" w:rsidRPr="009C221D" w:rsidRDefault="009C221D" w:rsidP="009C221D">
      <w:pPr>
        <w:spacing w:after="0" w:line="240" w:lineRule="auto"/>
        <w:jc w:val="both"/>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color w:val="000000"/>
          <w:sz w:val="27"/>
          <w:szCs w:val="27"/>
          <w:shd w:val="clear" w:color="auto" w:fill="FFFFFF"/>
          <w:lang w:eastAsia="ru-RU"/>
        </w:rPr>
        <w:t>Заводчикам следует всемерно поощрять более широкое использование хороших производителей и отбраковку худших собак, но не следует накладывать ограничения на лучших кобелей помимо их природных рамок.</w:t>
      </w:r>
      <w:r w:rsidRPr="009C221D">
        <w:rPr>
          <w:rFonts w:ascii="Times New Roman" w:eastAsia="Times New Roman" w:hAnsi="Times New Roman" w:cs="Times New Roman"/>
          <w:color w:val="000000"/>
          <w:sz w:val="27"/>
          <w:lang w:eastAsia="ru-RU"/>
        </w:rPr>
        <w:t> </w:t>
      </w:r>
    </w:p>
    <w:p w:rsidR="009C221D" w:rsidRPr="009C221D" w:rsidRDefault="009C221D" w:rsidP="009C221D">
      <w:pPr>
        <w:spacing w:after="0" w:line="240" w:lineRule="auto"/>
        <w:jc w:val="both"/>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color w:val="000000"/>
          <w:sz w:val="27"/>
          <w:szCs w:val="27"/>
          <w:shd w:val="clear" w:color="auto" w:fill="FFFFFF"/>
          <w:lang w:eastAsia="ru-RU"/>
        </w:rPr>
        <w:t>    </w:t>
      </w:r>
    </w:p>
    <w:p w:rsidR="009C221D" w:rsidRPr="009C221D" w:rsidRDefault="009C221D" w:rsidP="00024208">
      <w:pPr>
        <w:spacing w:after="0" w:line="240" w:lineRule="auto"/>
        <w:jc w:val="center"/>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b/>
          <w:bCs/>
          <w:color w:val="001950"/>
          <w:sz w:val="27"/>
          <w:szCs w:val="27"/>
          <w:shd w:val="clear" w:color="auto" w:fill="FFFFFF"/>
          <w:lang w:eastAsia="ru-RU"/>
        </w:rPr>
        <w:t>ПОСЛЕ ПОЛУЧЕНИЯ ПОМЕТА</w:t>
      </w:r>
    </w:p>
    <w:p w:rsidR="009C221D" w:rsidRPr="009C221D" w:rsidRDefault="009C221D" w:rsidP="009C221D">
      <w:pPr>
        <w:spacing w:after="0" w:line="240" w:lineRule="auto"/>
        <w:jc w:val="both"/>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color w:val="000000"/>
          <w:sz w:val="27"/>
          <w:szCs w:val="27"/>
          <w:shd w:val="clear" w:color="auto" w:fill="FFFFFF"/>
          <w:lang w:eastAsia="ru-RU"/>
        </w:rPr>
        <w:t>    </w:t>
      </w:r>
    </w:p>
    <w:p w:rsidR="00024208" w:rsidRDefault="009C221D" w:rsidP="009C221D">
      <w:pPr>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Только когда вы абсолютно уверены, что ваш кобель и выбранная для вязки сук подходят друг к другу, можно приступать к самой вязке. Иногда вам будет сопутствовать удача, иногда - невезение. Если вы выбирали суку для вязки согласно чьему-либо совету и получили от нее хороших щенков - вероятнее всего, вы забудете, что действовали по чужому совету. Если вы получили плохих щенков - вы уже не сможете ни забыть советчика, ни простить его. Вот почему давать советы по подбору собак на вязку - столь неблагодарное занятие.</w:t>
      </w:r>
      <w:r w:rsidRPr="009C221D">
        <w:rPr>
          <w:rFonts w:ascii="Times New Roman" w:eastAsia="Times New Roman" w:hAnsi="Times New Roman" w:cs="Times New Roman"/>
          <w:color w:val="000000"/>
          <w:sz w:val="27"/>
          <w:lang w:eastAsia="ru-RU"/>
        </w:rPr>
        <w:t> </w:t>
      </w:r>
    </w:p>
    <w:p w:rsidR="00024208" w:rsidRDefault="009C221D" w:rsidP="009C221D">
      <w:pPr>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 xml:space="preserve">Иногда все оптимистичные прогнозы сбываются, но в чем-то одном у щенков проявляется серьезный дефект. К примеру, вы можете получить от повязанной суки именно такой помет, на какой вы и надеялись, но с недопустимо плохими бедрами. Такая вязка не привела ни к успеху, ни к однозначному провалу. Я могу назвать немало случаев, когда щенки рождались почти в полном соответствии с ожиданиями владельца, но у лучшего в помете оказывался дефект прикуса. Вы знаете, что у некоторых из этих щенков может случиться </w:t>
      </w:r>
      <w:r w:rsidRPr="009C221D">
        <w:rPr>
          <w:rFonts w:ascii="Times New Roman" w:eastAsia="Times New Roman" w:hAnsi="Times New Roman" w:cs="Times New Roman"/>
          <w:color w:val="000000"/>
          <w:sz w:val="27"/>
          <w:szCs w:val="27"/>
          <w:shd w:val="clear" w:color="auto" w:fill="FFFFFF"/>
          <w:lang w:eastAsia="ru-RU"/>
        </w:rPr>
        <w:lastRenderedPageBreak/>
        <w:t>дефект прикуса, вы прекрасно понимаете, откуда он может произойти, но почему природа наградила им лучшего щенка в помете, а не любого другого?!</w:t>
      </w:r>
      <w:r w:rsidRPr="009C221D">
        <w:rPr>
          <w:rFonts w:ascii="Times New Roman" w:eastAsia="Times New Roman" w:hAnsi="Times New Roman" w:cs="Times New Roman"/>
          <w:color w:val="000000"/>
          <w:sz w:val="27"/>
          <w:lang w:eastAsia="ru-RU"/>
        </w:rPr>
        <w:t> </w:t>
      </w:r>
    </w:p>
    <w:p w:rsidR="00024208" w:rsidRDefault="009C221D" w:rsidP="009C221D">
      <w:pPr>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Перед вязкой рекомендуется составить список качеств, которые вы ожидаете увидеть у будущих щенков. Например, перед вязкой немецких овчарок можно составить такой список:</w:t>
      </w:r>
      <w:r w:rsidRPr="009C221D">
        <w:rPr>
          <w:rFonts w:ascii="Times New Roman" w:eastAsia="Times New Roman" w:hAnsi="Times New Roman" w:cs="Times New Roman"/>
          <w:color w:val="000000"/>
          <w:sz w:val="27"/>
          <w:lang w:eastAsia="ru-RU"/>
        </w:rPr>
        <w:t> </w:t>
      </w:r>
    </w:p>
    <w:p w:rsidR="00024208" w:rsidRDefault="009C221D" w:rsidP="009C221D">
      <w:pPr>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1) Очень хорошая пигментация</w:t>
      </w:r>
      <w:r w:rsidRPr="009C221D">
        <w:rPr>
          <w:rFonts w:ascii="Times New Roman" w:eastAsia="Times New Roman" w:hAnsi="Times New Roman" w:cs="Times New Roman"/>
          <w:color w:val="000000"/>
          <w:sz w:val="27"/>
          <w:lang w:eastAsia="ru-RU"/>
        </w:rPr>
        <w:t> </w:t>
      </w:r>
    </w:p>
    <w:p w:rsidR="00024208" w:rsidRDefault="009C221D" w:rsidP="009C221D">
      <w:pPr>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2) Хорошие пропорции 10:9</w:t>
      </w:r>
      <w:r w:rsidRPr="009C221D">
        <w:rPr>
          <w:rFonts w:ascii="Times New Roman" w:eastAsia="Times New Roman" w:hAnsi="Times New Roman" w:cs="Times New Roman"/>
          <w:color w:val="000000"/>
          <w:sz w:val="27"/>
          <w:lang w:eastAsia="ru-RU"/>
        </w:rPr>
        <w:t> </w:t>
      </w:r>
    </w:p>
    <w:p w:rsidR="00024208" w:rsidRDefault="009C221D" w:rsidP="009C221D">
      <w:pPr>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3) Хорошо выраженный половой диморфизм</w:t>
      </w:r>
      <w:r w:rsidRPr="009C221D">
        <w:rPr>
          <w:rFonts w:ascii="Times New Roman" w:eastAsia="Times New Roman" w:hAnsi="Times New Roman" w:cs="Times New Roman"/>
          <w:color w:val="000000"/>
          <w:sz w:val="27"/>
          <w:lang w:eastAsia="ru-RU"/>
        </w:rPr>
        <w:t> </w:t>
      </w:r>
    </w:p>
    <w:p w:rsidR="00024208" w:rsidRDefault="009C221D" w:rsidP="009C221D">
      <w:pPr>
        <w:jc w:val="both"/>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color w:val="000000"/>
          <w:sz w:val="27"/>
          <w:szCs w:val="27"/>
          <w:shd w:val="clear" w:color="auto" w:fill="FFFFFF"/>
          <w:lang w:eastAsia="ru-RU"/>
        </w:rPr>
        <w:t>4) Хороший характер, высокая дрессируемость</w:t>
      </w:r>
    </w:p>
    <w:p w:rsidR="00024208" w:rsidRDefault="009C221D" w:rsidP="009C221D">
      <w:pPr>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br/>
        <w:t>5) Хороший средний размер и крепость корпуса</w:t>
      </w:r>
      <w:r w:rsidRPr="009C221D">
        <w:rPr>
          <w:rFonts w:ascii="Times New Roman" w:eastAsia="Times New Roman" w:hAnsi="Times New Roman" w:cs="Times New Roman"/>
          <w:color w:val="000000"/>
          <w:sz w:val="27"/>
          <w:lang w:eastAsia="ru-RU"/>
        </w:rPr>
        <w:t> </w:t>
      </w:r>
    </w:p>
    <w:p w:rsidR="00024208" w:rsidRDefault="009C221D" w:rsidP="009C221D">
      <w:pPr>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6) Хороший постав ушей</w:t>
      </w:r>
      <w:r w:rsidRPr="009C221D">
        <w:rPr>
          <w:rFonts w:ascii="Times New Roman" w:eastAsia="Times New Roman" w:hAnsi="Times New Roman" w:cs="Times New Roman"/>
          <w:color w:val="000000"/>
          <w:sz w:val="27"/>
          <w:lang w:eastAsia="ru-RU"/>
        </w:rPr>
        <w:t> </w:t>
      </w:r>
    </w:p>
    <w:p w:rsidR="00024208" w:rsidRDefault="009C221D" w:rsidP="009C221D">
      <w:pPr>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7) Хорошая длина костей конечностей</w:t>
      </w:r>
      <w:r w:rsidRPr="009C221D">
        <w:rPr>
          <w:rFonts w:ascii="Times New Roman" w:eastAsia="Times New Roman" w:hAnsi="Times New Roman" w:cs="Times New Roman"/>
          <w:color w:val="000000"/>
          <w:sz w:val="27"/>
          <w:lang w:eastAsia="ru-RU"/>
        </w:rPr>
        <w:t> </w:t>
      </w:r>
    </w:p>
    <w:p w:rsidR="00024208" w:rsidRDefault="009C221D" w:rsidP="009C221D">
      <w:pPr>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8) Может встретиться короткое предплечье</w:t>
      </w:r>
      <w:r w:rsidRPr="009C221D">
        <w:rPr>
          <w:rFonts w:ascii="Times New Roman" w:eastAsia="Times New Roman" w:hAnsi="Times New Roman" w:cs="Times New Roman"/>
          <w:color w:val="000000"/>
          <w:sz w:val="27"/>
          <w:lang w:eastAsia="ru-RU"/>
        </w:rPr>
        <w:t> </w:t>
      </w:r>
    </w:p>
    <w:p w:rsidR="00024208" w:rsidRDefault="009C221D" w:rsidP="009C221D">
      <w:pPr>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9) Может встретиться плохой коленный сустав</w:t>
      </w:r>
      <w:r w:rsidRPr="009C221D">
        <w:rPr>
          <w:rFonts w:ascii="Times New Roman" w:eastAsia="Times New Roman" w:hAnsi="Times New Roman" w:cs="Times New Roman"/>
          <w:color w:val="000000"/>
          <w:sz w:val="27"/>
          <w:lang w:eastAsia="ru-RU"/>
        </w:rPr>
        <w:t> </w:t>
      </w:r>
    </w:p>
    <w:p w:rsidR="00024208" w:rsidRDefault="009C221D" w:rsidP="009C221D">
      <w:pPr>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10) Может встретиться нехватка одного коренного зуба на нижней челюсти</w:t>
      </w:r>
      <w:r w:rsidRPr="009C221D">
        <w:rPr>
          <w:rFonts w:ascii="Times New Roman" w:eastAsia="Times New Roman" w:hAnsi="Times New Roman" w:cs="Times New Roman"/>
          <w:color w:val="000000"/>
          <w:sz w:val="27"/>
          <w:lang w:eastAsia="ru-RU"/>
        </w:rPr>
        <w:t> </w:t>
      </w:r>
    </w:p>
    <w:p w:rsidR="00024208" w:rsidRDefault="009C221D" w:rsidP="009C221D">
      <w:pPr>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11) Незначительный риск получить крипторха</w:t>
      </w:r>
      <w:r w:rsidRPr="009C221D">
        <w:rPr>
          <w:rFonts w:ascii="Times New Roman" w:eastAsia="Times New Roman" w:hAnsi="Times New Roman" w:cs="Times New Roman"/>
          <w:color w:val="000000"/>
          <w:sz w:val="27"/>
          <w:lang w:eastAsia="ru-RU"/>
        </w:rPr>
        <w:t> </w:t>
      </w:r>
    </w:p>
    <w:p w:rsidR="00024208" w:rsidRDefault="009C221D" w:rsidP="009C221D">
      <w:pPr>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12) Бедра - от 10 до 16 баллов.</w:t>
      </w:r>
      <w:r w:rsidRPr="009C221D">
        <w:rPr>
          <w:rFonts w:ascii="Times New Roman" w:eastAsia="Times New Roman" w:hAnsi="Times New Roman" w:cs="Times New Roman"/>
          <w:color w:val="000000"/>
          <w:sz w:val="27"/>
          <w:lang w:eastAsia="ru-RU"/>
        </w:rPr>
        <w:t> </w:t>
      </w:r>
    </w:p>
    <w:p w:rsidR="00024208" w:rsidRDefault="009C221D" w:rsidP="009C221D">
      <w:pPr>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Это лишь примерный список, который может быть изменен в соответствии со спецификой любой конкретной породы. Но то, с какой частотой сбываются ваши предсказания в отношении будущих щенков, показывает, насколько вы разбираетесь в наследственности собак, с которыми работаете. Наследственность во многом зависит от случайности, но в целом составление такого списка может послужить для вас хорошей проверкой. Все мы говорим "так я и думал", "так и должно было случиться" после того, как посмотрели на родившихся щенков, но у кого из нас хватит смелости занести свои настоящие мысли на бумагу еще до вязки?</w:t>
      </w:r>
      <w:r w:rsidRPr="009C221D">
        <w:rPr>
          <w:rFonts w:ascii="Times New Roman" w:eastAsia="Times New Roman" w:hAnsi="Times New Roman" w:cs="Times New Roman"/>
          <w:color w:val="000000"/>
          <w:sz w:val="27"/>
          <w:lang w:eastAsia="ru-RU"/>
        </w:rPr>
        <w:t> </w:t>
      </w:r>
    </w:p>
    <w:p w:rsidR="00024208" w:rsidRDefault="009C221D" w:rsidP="009C221D">
      <w:pPr>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Впрочем, стоит иметь в виду, что многие качества и дефекты проявляются у собак далеко не сразу. Так что если вы хотите проверить себя до конца, наблюдайте щенков по возможности продолжительное время.</w:t>
      </w:r>
      <w:r w:rsidRPr="009C221D">
        <w:rPr>
          <w:rFonts w:ascii="Times New Roman" w:eastAsia="Times New Roman" w:hAnsi="Times New Roman" w:cs="Times New Roman"/>
          <w:color w:val="000000"/>
          <w:sz w:val="27"/>
          <w:lang w:eastAsia="ru-RU"/>
        </w:rPr>
        <w:t> </w:t>
      </w:r>
    </w:p>
    <w:p w:rsidR="00024208" w:rsidRDefault="009C221D" w:rsidP="009C221D">
      <w:pPr>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lastRenderedPageBreak/>
        <w:t>Многие заводчики говорят "А такого дефекта у моих собак никогда не бывало". Это означает лишь то, что насколько им это известно, такого дефекта у их собак никогда не бывало. Большинство щенков покидают питомник в возрасте 8 недель, и обычно заводчик их уже больше не видит. После 8 недель у щенка могут проявиться самые разнообразные дефекты, ранее скрытые от глаз заводчика. Я советую вам поддерживать связь с покупателями и иметь возможность время от времени следить за ростом и развитием купленных у вам щенков. Постарайтесь хотя бы получить их фотографии в разном возрасте, но лучше всего наблюдать их живьем.</w:t>
      </w:r>
      <w:r w:rsidRPr="009C221D">
        <w:rPr>
          <w:rFonts w:ascii="Times New Roman" w:eastAsia="Times New Roman" w:hAnsi="Times New Roman" w:cs="Times New Roman"/>
          <w:color w:val="000000"/>
          <w:sz w:val="27"/>
          <w:lang w:eastAsia="ru-RU"/>
        </w:rPr>
        <w:t> </w:t>
      </w:r>
    </w:p>
    <w:p w:rsidR="00024208" w:rsidRDefault="009C221D" w:rsidP="009C221D">
      <w:pPr>
        <w:jc w:val="both"/>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color w:val="000000"/>
          <w:sz w:val="27"/>
          <w:szCs w:val="27"/>
          <w:shd w:val="clear" w:color="auto" w:fill="FFFFFF"/>
          <w:lang w:eastAsia="ru-RU"/>
        </w:rPr>
        <w:t>Если вы не следите за судьбой своих щенков, то вы не имеете настоящего представления о том, что принесла вам та или иная вязка. Далеко не о всех свойствах щенка можно составить представление в 8 недель. Дальнейшее наблюдение за щенком поможет вам оценить как подбор суки для вязки, так и общую наследственность обоих родителей. В силу того, что кобели производят намного больше щенков, чем суки, вам несложно будет изучить потомство своего кобеля от разных сук. Таким образом, вы получаете уникальную возможность углубить свое понимание в вопросе оптимального подбора суки для будущих племенных вязок.</w:t>
      </w:r>
    </w:p>
    <w:p w:rsidR="00024208" w:rsidRDefault="00024208">
      <w:pPr>
        <w:rPr>
          <w:rFonts w:ascii="Times New Roman" w:eastAsia="Times New Roman" w:hAnsi="Times New Roman" w:cs="Times New Roman"/>
          <w:color w:val="000000"/>
          <w:sz w:val="27"/>
          <w:szCs w:val="27"/>
          <w:shd w:val="clear" w:color="auto" w:fill="FFFFFF"/>
          <w:lang w:eastAsia="ru-RU"/>
        </w:rPr>
      </w:pPr>
      <w:r>
        <w:rPr>
          <w:rFonts w:ascii="Times New Roman" w:eastAsia="Times New Roman" w:hAnsi="Times New Roman" w:cs="Times New Roman"/>
          <w:color w:val="000000"/>
          <w:sz w:val="27"/>
          <w:szCs w:val="27"/>
          <w:shd w:val="clear" w:color="auto" w:fill="FFFFFF"/>
          <w:lang w:eastAsia="ru-RU"/>
        </w:rPr>
        <w:br w:type="page"/>
      </w:r>
    </w:p>
    <w:p w:rsidR="009C221D" w:rsidRPr="009C221D" w:rsidRDefault="009C221D" w:rsidP="00024208">
      <w:pPr>
        <w:spacing w:after="0" w:line="240" w:lineRule="auto"/>
        <w:jc w:val="center"/>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b/>
          <w:bCs/>
          <w:color w:val="001950"/>
          <w:sz w:val="27"/>
          <w:szCs w:val="27"/>
          <w:shd w:val="clear" w:color="auto" w:fill="FFFFFF"/>
          <w:lang w:eastAsia="ru-RU"/>
        </w:rPr>
        <w:lastRenderedPageBreak/>
        <w:t>СИСТЕМЫ ОТБОРА, И РАЗВЕДЕНИЯ</w:t>
      </w:r>
    </w:p>
    <w:p w:rsidR="009C221D" w:rsidRPr="009C221D" w:rsidRDefault="009C221D" w:rsidP="00024208">
      <w:pPr>
        <w:spacing w:after="0" w:line="240" w:lineRule="auto"/>
        <w:jc w:val="center"/>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b/>
          <w:bCs/>
          <w:color w:val="001950"/>
          <w:sz w:val="27"/>
          <w:szCs w:val="27"/>
          <w:shd w:val="clear" w:color="auto" w:fill="FFFFFF"/>
          <w:lang w:eastAsia="ru-RU"/>
        </w:rPr>
        <w:t>ПРИНЦИПЫ ОТБОРА</w:t>
      </w:r>
    </w:p>
    <w:p w:rsidR="009C221D" w:rsidRPr="009C221D" w:rsidRDefault="009C221D" w:rsidP="00024208">
      <w:pPr>
        <w:shd w:val="clear" w:color="auto" w:fill="FFFFFF"/>
        <w:spacing w:after="0" w:line="240" w:lineRule="auto"/>
        <w:jc w:val="center"/>
        <w:rPr>
          <w:rFonts w:ascii="Times New Roman" w:eastAsia="Times New Roman" w:hAnsi="Times New Roman" w:cs="Times New Roman"/>
          <w:color w:val="000000"/>
          <w:sz w:val="27"/>
          <w:szCs w:val="27"/>
          <w:lang w:eastAsia="ru-RU"/>
        </w:rPr>
      </w:pP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Упрощенно говоря, термин "разведение" включает два основных момента: отбор наилучших собак и скрещивание их между собой. На этих двух простых понятиях основывается весь процесс разведения, но следовать этим правилам на практике может быть намного сложнее, чем знать их в теории. Понятие "наилучший" весьма относительно, а для большого количества заводчиков наилучшие собаки - это те, которые им на данный момент принадлежат. Иногда это действительно верно, но в большинстве случаев они ошибаются, потому что не могут достаточно критично оцениг'ь качества своих собак.</w:t>
      </w:r>
      <w:r w:rsidRPr="009C221D">
        <w:rPr>
          <w:rFonts w:ascii="Times New Roman" w:eastAsia="Times New Roman" w:hAnsi="Times New Roman" w:cs="Times New Roman"/>
          <w:color w:val="000000"/>
          <w:sz w:val="27"/>
          <w:lang w:eastAsia="ru-RU"/>
        </w:rPr>
        <w:t> </w:t>
      </w:r>
    </w:p>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color w:val="000000"/>
          <w:sz w:val="27"/>
          <w:szCs w:val="27"/>
          <w:shd w:val="clear" w:color="auto" w:fill="FFFFFF"/>
          <w:lang w:eastAsia="ru-RU"/>
        </w:rPr>
        <w:t>Вам следует четко различать такие понятия, как "лучший щенок помета" и "лучший кандидат для разведения". Как мы уже видели, многим заводчикам обычно удается выявить лучшего щенка в полученном помете. Конечно, восьминедельный щенок может заметно измениться, когда станет взрослой собакой: у него могут возникнуть дефекты бедер, прикуса, любые другие недостатки, но тем не менее, при некотором знании породы и ее генетических линий, определить лучшего щенка в помете не очень сложно. Основная сложность в том, чтобы определить, является ли этот лучший щенок выдающейся собакой в своей породе. Если оценивать лучшего щенка по высоким стандартам породы, он может оказаться совершенно невыдающейся особью. Чтобы разведение приносило реальные результаты, заводчик должен уметь отличать обычных собак от выдающихся, и чем более молодых щенков он способен таким образом оценивать, тем лучше.</w:t>
      </w:r>
      <w:r w:rsidRPr="009C221D">
        <w:rPr>
          <w:rFonts w:ascii="Times New Roman" w:eastAsia="Times New Roman" w:hAnsi="Times New Roman" w:cs="Times New Roman"/>
          <w:color w:val="000000"/>
          <w:sz w:val="27"/>
          <w:lang w:eastAsia="ru-RU"/>
        </w:rPr>
        <w:t> </w:t>
      </w:r>
    </w:p>
    <w:p w:rsidR="009C221D" w:rsidRPr="009C221D" w:rsidRDefault="009C221D"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r w:rsidRPr="009C221D">
        <w:rPr>
          <w:rFonts w:ascii="Times New Roman" w:eastAsia="Times New Roman" w:hAnsi="Times New Roman" w:cs="Times New Roman"/>
          <w:color w:val="000000"/>
          <w:sz w:val="27"/>
          <w:szCs w:val="27"/>
          <w:lang w:eastAsia="ru-RU"/>
        </w:rPr>
        <w:t>    </w:t>
      </w:r>
    </w:p>
    <w:p w:rsidR="009C221D" w:rsidRPr="009C221D" w:rsidRDefault="009C221D" w:rsidP="00024208">
      <w:pPr>
        <w:spacing w:after="0" w:line="240" w:lineRule="auto"/>
        <w:jc w:val="center"/>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b/>
          <w:bCs/>
          <w:color w:val="001950"/>
          <w:sz w:val="27"/>
          <w:szCs w:val="27"/>
          <w:shd w:val="clear" w:color="auto" w:fill="FFFFFF"/>
          <w:lang w:eastAsia="ru-RU"/>
        </w:rPr>
        <w:t>ЗНАНИЕ ПОРОДЫ</w:t>
      </w:r>
    </w:p>
    <w:p w:rsidR="009C221D" w:rsidRPr="009C221D" w:rsidRDefault="009C221D" w:rsidP="00024208">
      <w:pPr>
        <w:shd w:val="clear" w:color="auto" w:fill="FFFFFF"/>
        <w:spacing w:after="0" w:line="240" w:lineRule="auto"/>
        <w:jc w:val="center"/>
        <w:rPr>
          <w:rFonts w:ascii="Times New Roman" w:eastAsia="Times New Roman" w:hAnsi="Times New Roman" w:cs="Times New Roman"/>
          <w:color w:val="000000"/>
          <w:sz w:val="27"/>
          <w:szCs w:val="27"/>
          <w:lang w:eastAsia="ru-RU"/>
        </w:rPr>
      </w:pP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Если вы хотите определить лучших собак в своей породе, тогда вам следует знать основные свойства этой породы. Большинство пород очень сильно зависят от событий выставочной жизни, потому что собаки, победившие на рингах, используются в разведении намного активнее, чем остальные. Даже рабочие представители породы испытывают на себе это влияние выставок, так как стандарты для рабочих и выставочных собак одной породы зачастую почти совпадают (впрочем, в некоторых породах, как это ни прискорбно, рабочие и выставочные собаки представляют собой две абсолютно различные популяции и разводятся самостоятельно).</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Опыт работы имеет огромное значение для любой области человеческой деятельности, но он не всегда ценен сам по себе. Опыт приносит пользу только в том случае, когда из него делаются выводы, а этим умением все люди наделены в разной степени. Интерес к собакам затрагивает все области жизни и все слои общества; к собакам могут иметь отношение люди с совершенно различным интеллектом, образованием и финансовыми средствами. Вследствие этого, получив примерно одинаковый опыт работы с собаками, все они распорядятся им по-разному.</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 xml:space="preserve">Если вы хотите изучить какую-либо породу, вам необходимо вначале понять ее стандарты - не слепо заучить их на память, а именно понять. Есть люди, </w:t>
      </w:r>
      <w:r w:rsidRPr="009C221D">
        <w:rPr>
          <w:rFonts w:ascii="Times New Roman" w:eastAsia="Times New Roman" w:hAnsi="Times New Roman" w:cs="Times New Roman"/>
          <w:color w:val="000000"/>
          <w:sz w:val="27"/>
          <w:szCs w:val="27"/>
          <w:shd w:val="clear" w:color="auto" w:fill="FFFFFF"/>
          <w:lang w:eastAsia="ru-RU"/>
        </w:rPr>
        <w:lastRenderedPageBreak/>
        <w:t>которые способны прочесть наизусть все стандарты породы, но не могут отличить хорошую собаку от плохой. Другие будут убеждать вас, что работают с собаками уже 30 лет, с самого детства, хотя на самом деле их опыт в этой области составляет всего один год, правда, повторенный 29 раз. Большой срок работы сам по себе не означает большого опыта, но если вы многому научились за пять лет, то за десять вы научитесь намного большему. Таким образом, здесь важна не только продолжительность работы с собаками, но и ее углубленность.</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Чтобы изучить какую-либо породу, вам необходимо содержать собак этой породы и жить вместе с ними, желательно заниматься их разведением (впрочем, это необязательно осуществлять в грандиозных масштабах); вам придется ходить на выставки и прочие мероприятия, чтобы рассмотреть эту породу. Задавайте вопросы, запоминайте ответы, всегда старайтесь отделить важную информацию от бесполезной. Если вам это удастся, вскоре вы можете оказаться в роли одного из корифеев, к которым обращаются с любыми вопросами о породе. Не уделяйте чрезмерного внимания каким-то отдельным вопросам; спрашивайте знатоков обо всем, даже о том, что я уже изложил вам в этой книге. Всегда старайтесь учиться новому и лучше понимать выбранную породу.</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Читайте все книги по своей породе, какие найдете. Не вся литература, что выходит в свет, в равной степени полезна и нужна вам, но составить представление о книге можно, только прочтя ее. Я помню, как в 1957 году заглянул в клуб дрессировщиков в Дурхаме и услышал, как мальчик лет двенадцати с огромным энтузиазмом отзывается о книге про вельш-корги, которую только что приобрел. Две дамы средних лет поджимали губы и повторяли ему, что по книгам он никогда ничему не научится. Когда дамы покинули клуб, я посоветовал мальчику прочесть эту книгу и любую другую литературу по корги, какую только найдет, и немедленно забыть все то, что эти дамы ему говорили. Не знаю, последовал ли он моему совету; не знаю также, насколько хорошей оказалась та книга, хотя автором ее был общеизвестный эксперт; но я знаю, что прочтя ее, мальчик бы чему-то научился. Печатное слово - это один из основных путей к знанию, и мы презираем его только во вред самим себе, хотя не критиковать его тоже нельзя. Книги - это не замена практическому опыту, но незаменимое дополнение к нему.</w:t>
      </w:r>
      <w:r w:rsidRPr="009C221D">
        <w:rPr>
          <w:rFonts w:ascii="Times New Roman" w:eastAsia="Times New Roman" w:hAnsi="Times New Roman" w:cs="Times New Roman"/>
          <w:color w:val="000000"/>
          <w:sz w:val="27"/>
          <w:lang w:eastAsia="ru-RU"/>
        </w:rPr>
        <w:t> </w:t>
      </w:r>
    </w:p>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color w:val="000000"/>
          <w:sz w:val="27"/>
          <w:szCs w:val="27"/>
          <w:shd w:val="clear" w:color="auto" w:fill="FFFFFF"/>
          <w:lang w:eastAsia="ru-RU"/>
        </w:rPr>
        <w:t>Ни одна популярная книга не даст человеку глубокого знания породы, даже если ее автор знает о породе все. Если вы хотите стать хорошим заводчиком, вам в первую очередь надо учиться. Чем большее количество пород вы хотите изучить, тем труднее вам придется, и хотя я признаю, что один человек может быть экспертом по нескольким породам, мне не представляется реальным существование человека, который уверенно разбирается в плюсах и минусах ста пород.</w:t>
      </w:r>
      <w:r w:rsidRPr="009C221D">
        <w:rPr>
          <w:rFonts w:ascii="Times New Roman" w:eastAsia="Times New Roman" w:hAnsi="Times New Roman" w:cs="Times New Roman"/>
          <w:color w:val="000000"/>
          <w:sz w:val="27"/>
          <w:lang w:eastAsia="ru-RU"/>
        </w:rPr>
        <w:t> </w:t>
      </w:r>
      <w:r w:rsidRPr="009C221D">
        <w:rPr>
          <w:rFonts w:ascii="Times New Roman" w:eastAsia="Times New Roman" w:hAnsi="Times New Roman" w:cs="Times New Roman"/>
          <w:b/>
          <w:bCs/>
          <w:color w:val="000000"/>
          <w:sz w:val="27"/>
          <w:szCs w:val="27"/>
          <w:shd w:val="clear" w:color="auto" w:fill="FFFFFF"/>
          <w:lang w:eastAsia="ru-RU"/>
        </w:rPr>
        <w:t>Ни у кого</w:t>
      </w:r>
      <w:r w:rsidRPr="009C221D">
        <w:rPr>
          <w:rFonts w:ascii="Times New Roman" w:eastAsia="Times New Roman" w:hAnsi="Times New Roman" w:cs="Times New Roman"/>
          <w:b/>
          <w:bCs/>
          <w:color w:val="000000"/>
          <w:sz w:val="27"/>
          <w:lang w:eastAsia="ru-RU"/>
        </w:rPr>
        <w:t> </w:t>
      </w:r>
      <w:r w:rsidRPr="009C221D">
        <w:rPr>
          <w:rFonts w:ascii="Times New Roman" w:eastAsia="Times New Roman" w:hAnsi="Times New Roman" w:cs="Times New Roman"/>
          <w:color w:val="000000"/>
          <w:sz w:val="27"/>
          <w:szCs w:val="27"/>
          <w:shd w:val="clear" w:color="auto" w:fill="FFFFFF"/>
          <w:lang w:eastAsia="ru-RU"/>
        </w:rPr>
        <w:t>не может быть столько способностей и свободного времени, сколько требуется для того, чтобы стать экспертом по такому количеству пород. На мой взгляд, такие всесторонние эрудиты могут претендовать лишь на поверхностное знание тех пород, что числятся в их огромных списках.</w:t>
      </w:r>
      <w:r w:rsidRPr="009C221D">
        <w:rPr>
          <w:rFonts w:ascii="Times New Roman" w:eastAsia="Times New Roman" w:hAnsi="Times New Roman" w:cs="Times New Roman"/>
          <w:color w:val="000000"/>
          <w:sz w:val="27"/>
          <w:lang w:eastAsia="ru-RU"/>
        </w:rPr>
        <w:t> </w:t>
      </w:r>
    </w:p>
    <w:p w:rsidR="009C221D" w:rsidRPr="009C221D" w:rsidRDefault="009C221D"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r w:rsidRPr="009C221D">
        <w:rPr>
          <w:rFonts w:ascii="Times New Roman" w:eastAsia="Times New Roman" w:hAnsi="Times New Roman" w:cs="Times New Roman"/>
          <w:color w:val="000000"/>
          <w:sz w:val="27"/>
          <w:szCs w:val="27"/>
          <w:lang w:eastAsia="ru-RU"/>
        </w:rPr>
        <w:t>    </w:t>
      </w:r>
    </w:p>
    <w:p w:rsidR="009C221D" w:rsidRPr="009C221D" w:rsidRDefault="009C221D" w:rsidP="00024208">
      <w:pPr>
        <w:spacing w:after="0" w:line="240" w:lineRule="auto"/>
        <w:jc w:val="center"/>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b/>
          <w:bCs/>
          <w:color w:val="001950"/>
          <w:sz w:val="27"/>
          <w:szCs w:val="27"/>
          <w:shd w:val="clear" w:color="auto" w:fill="FFFFFF"/>
          <w:lang w:eastAsia="ru-RU"/>
        </w:rPr>
        <w:t>ОТБОР ПО МЕНДЕЛИРУЮШИМ ПРИЗНАКАМ</w:t>
      </w:r>
    </w:p>
    <w:p w:rsidR="009C221D" w:rsidRPr="009C221D" w:rsidRDefault="009C221D"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r w:rsidRPr="009C221D">
        <w:rPr>
          <w:rFonts w:ascii="Times New Roman" w:eastAsia="Times New Roman" w:hAnsi="Times New Roman" w:cs="Times New Roman"/>
          <w:color w:val="000000"/>
          <w:sz w:val="27"/>
          <w:szCs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lastRenderedPageBreak/>
        <w:t>Если вы скрещиваете собак в надежде получить в потомстве некое конкретное физическое качество, то на вашем пути не должно встретиться серьезных препятствий. Вы должны понимать механизм наследования, но зачастую выяснить генотип конкретной собаки достаточно легко, а зная генотип, вы уже можете предугадывать результаты тех или иных своих решений. Если вы полностью понимаете генотип собаки, вам не нужны никакие дополнительные сведения. Если ваш кобель относится к типу Ll, то он может дать длинношерстное потомство, но только от сук типа Ll или ll. Если же он относится к типу LL, то с кем бы вы его ни спаривали, щенки никогда не будут длиношерстными. Если вы знаете генотип собаки, то сведения, почерпнутые из родословной, ничего нового вам не дадут.</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Когда вы пытаетесь выяснить генотип собаки, определяющий некое физическое качество, родословная и фенотип собаки могут вам помочь, но не всегда вы можете узнать из них все, что вам требуется. Возможно, собаку придется испытать в разведении, чтобы выяснить ее полный генотип. К вышесказанному можно привести множество иллюстраций, но мы ограничимся одним примером - окрасом ньюфаундлендов.</w:t>
      </w:r>
      <w:r w:rsidRPr="009C221D">
        <w:rPr>
          <w:rFonts w:ascii="Times New Roman" w:eastAsia="Times New Roman" w:hAnsi="Times New Roman" w:cs="Times New Roman"/>
          <w:color w:val="000000"/>
          <w:sz w:val="27"/>
          <w:lang w:eastAsia="ru-RU"/>
        </w:rPr>
        <w:t> </w:t>
      </w:r>
    </w:p>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color w:val="000000"/>
          <w:sz w:val="27"/>
          <w:szCs w:val="27"/>
          <w:shd w:val="clear" w:color="auto" w:fill="FFFFFF"/>
          <w:lang w:eastAsia="ru-RU"/>
        </w:rPr>
        <w:t>Окрас ньюфаундлендов бывает трех видов: черный, коричневый и ландсир (черно-белый). Помимо того, существует и окрас "коричневый с белым", но он нежелателен. Также встречаются и варианты "серый" и "серый с белым", но они возникают крайне редко, и в данном примере их можно не рассматривать. Черный и коричневый окрасы происходят от генов В/b, а белые отметины - от генов S/sp. Существует несколько отрицательных модификаторов, которые вносят в черный и коричневый окрас отдельные белые пятна, но такой окрас не называется ландсиром, и в нашем примере он также не рассматривается. Все сочетания цветов перечислены в таблице 4. Для большей ясности примера каждый генотип пронумерован.</w:t>
      </w:r>
      <w:r w:rsidRPr="009C221D">
        <w:rPr>
          <w:rFonts w:ascii="Times New Roman" w:eastAsia="Times New Roman" w:hAnsi="Times New Roman" w:cs="Times New Roman"/>
          <w:color w:val="000000"/>
          <w:sz w:val="27"/>
          <w:lang w:eastAsia="ru-RU"/>
        </w:rPr>
        <w:t> </w:t>
      </w:r>
    </w:p>
    <w:p w:rsidR="009C221D" w:rsidRPr="009C221D" w:rsidRDefault="009C221D"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r w:rsidRPr="009C221D">
        <w:rPr>
          <w:rFonts w:ascii="Times New Roman" w:eastAsia="Times New Roman" w:hAnsi="Times New Roman" w:cs="Times New Roman"/>
          <w:color w:val="000000"/>
          <w:sz w:val="27"/>
          <w:szCs w:val="27"/>
          <w:lang w:eastAsia="ru-RU"/>
        </w:rPr>
        <w:t>    </w:t>
      </w:r>
    </w:p>
    <w:p w:rsidR="00024208" w:rsidRDefault="00024208" w:rsidP="00024208">
      <w:pPr>
        <w:spacing w:after="0" w:line="240" w:lineRule="auto"/>
        <w:jc w:val="center"/>
        <w:rPr>
          <w:rFonts w:ascii="Times New Roman" w:eastAsia="Times New Roman" w:hAnsi="Times New Roman" w:cs="Times New Roman"/>
          <w:b/>
          <w:bCs/>
          <w:color w:val="001950"/>
          <w:sz w:val="27"/>
          <w:szCs w:val="27"/>
          <w:shd w:val="clear" w:color="auto" w:fill="FFFFFF"/>
          <w:lang w:eastAsia="ru-RU"/>
        </w:rPr>
      </w:pPr>
    </w:p>
    <w:p w:rsidR="009C221D" w:rsidRPr="009C221D" w:rsidRDefault="009C221D" w:rsidP="00024208">
      <w:pPr>
        <w:spacing w:after="0" w:line="240" w:lineRule="auto"/>
        <w:rPr>
          <w:rFonts w:ascii="Times New Roman" w:eastAsia="Times New Roman" w:hAnsi="Times New Roman" w:cs="Times New Roman"/>
          <w:color w:val="000000"/>
          <w:sz w:val="24"/>
          <w:szCs w:val="24"/>
          <w:shd w:val="clear" w:color="auto" w:fill="FFFFFF"/>
          <w:lang w:eastAsia="ru-RU"/>
        </w:rPr>
      </w:pPr>
      <w:r w:rsidRPr="009C221D">
        <w:rPr>
          <w:rFonts w:ascii="Times New Roman" w:eastAsia="Times New Roman" w:hAnsi="Times New Roman" w:cs="Times New Roman"/>
          <w:b/>
          <w:bCs/>
          <w:color w:val="001950"/>
          <w:sz w:val="24"/>
          <w:szCs w:val="24"/>
          <w:shd w:val="clear" w:color="auto" w:fill="FFFFFF"/>
          <w:lang w:eastAsia="ru-RU"/>
        </w:rPr>
        <w:t>ТАБЛИЦА 4. ГЕНОТИПЫ ОКРАСА НЬЮФАУНДЛЕНДОВ</w:t>
      </w:r>
    </w:p>
    <w:tbl>
      <w:tblPr>
        <w:tblW w:w="0" w:type="auto"/>
        <w:tblCellSpacing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tblPr>
      <w:tblGrid>
        <w:gridCol w:w="2281"/>
        <w:gridCol w:w="1190"/>
        <w:gridCol w:w="1137"/>
        <w:gridCol w:w="977"/>
        <w:gridCol w:w="1072"/>
      </w:tblGrid>
      <w:tr w:rsidR="009C221D" w:rsidRPr="009C221D" w:rsidTr="009C221D">
        <w:trPr>
          <w:gridAfter w:val="3"/>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b/>
                <w:bCs/>
                <w:sz w:val="24"/>
                <w:szCs w:val="24"/>
                <w:lang w:eastAsia="ru-RU"/>
              </w:rPr>
              <w:t>Фенотип</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b/>
                <w:bCs/>
                <w:sz w:val="24"/>
                <w:szCs w:val="24"/>
                <w:lang w:eastAsia="ru-RU"/>
              </w:rPr>
              <w:t>Генотипы</w:t>
            </w:r>
          </w:p>
        </w:tc>
      </w:tr>
      <w:tr w:rsidR="009C221D" w:rsidRPr="009C221D" w:rsidTr="009C221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Черный</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BBSS (1)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BBSsp (2)</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BbSS (3)</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BbSsp (4)</w:t>
            </w:r>
          </w:p>
        </w:tc>
      </w:tr>
      <w:tr w:rsidR="009C221D" w:rsidRPr="009C221D" w:rsidTr="009C221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Коричневый</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bbSS (5)</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bbSsp (6)</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p>
        </w:tc>
      </w:tr>
      <w:tr w:rsidR="009C221D" w:rsidRPr="009C221D" w:rsidTr="009C221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Ландсир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BBspsp (7)</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Bbspsp (8)</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p>
        </w:tc>
      </w:tr>
      <w:tr w:rsidR="009C221D" w:rsidRPr="009C221D" w:rsidTr="009C221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Коричневый с белым</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bbspsp (9)</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p>
        </w:tc>
      </w:tr>
    </w:tbl>
    <w:p w:rsidR="00024208" w:rsidRDefault="00024208" w:rsidP="009C221D">
      <w:pPr>
        <w:spacing w:after="0" w:line="240" w:lineRule="auto"/>
        <w:jc w:val="both"/>
        <w:rPr>
          <w:rFonts w:ascii="Times New Roman" w:eastAsia="Times New Roman" w:hAnsi="Times New Roman" w:cs="Times New Roman"/>
          <w:color w:val="000000"/>
          <w:sz w:val="27"/>
          <w:szCs w:val="27"/>
          <w:shd w:val="clear" w:color="auto" w:fill="FFFFFF"/>
          <w:lang w:eastAsia="ru-RU"/>
        </w:rPr>
      </w:pPr>
    </w:p>
    <w:p w:rsidR="00024208" w:rsidRDefault="009C221D" w:rsidP="009C221D">
      <w:pPr>
        <w:spacing w:after="0" w:line="240" w:lineRule="auto"/>
        <w:jc w:val="both"/>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color w:val="000000"/>
          <w:sz w:val="27"/>
          <w:szCs w:val="27"/>
          <w:shd w:val="clear" w:color="auto" w:fill="FFFFFF"/>
          <w:lang w:eastAsia="ru-RU"/>
        </w:rPr>
        <w:t xml:space="preserve">Давайте теперь рассмотрим несколько примеров. Предположим, у нас имеется черный щенок от черного и коричневого родителей. Мы с уверенностью можем сказать, что щенок обладает генами В и S (они необходимы для черного окраса), а кроме того, он обладает b, так как от коричневого родителя он мог унаследовать только b. Следовательно, генотип щенка можно описать как BbS?, где знак вопроса означает неизвестный компонент. Если после некоторого использования в разведении от этой собаки не получено ни одного ландсира (особенно если ее скрещивали с ландсирами), то мы можем предположить, что </w:t>
      </w:r>
      <w:r w:rsidRPr="009C221D">
        <w:rPr>
          <w:rFonts w:ascii="Times New Roman" w:eastAsia="Times New Roman" w:hAnsi="Times New Roman" w:cs="Times New Roman"/>
          <w:color w:val="000000"/>
          <w:sz w:val="27"/>
          <w:szCs w:val="27"/>
          <w:shd w:val="clear" w:color="auto" w:fill="FFFFFF"/>
          <w:lang w:eastAsia="ru-RU"/>
        </w:rPr>
        <w:lastRenderedPageBreak/>
        <w:t>она обладает генотипом BbSS, то есть типом 3 по таблице. Если же в ее потомстве встречаются ландсиры, то она обладает генотипом 4.</w:t>
      </w:r>
    </w:p>
    <w:p w:rsidR="009C221D" w:rsidRDefault="009C221D" w:rsidP="009C221D">
      <w:pPr>
        <w:spacing w:after="0" w:line="240" w:lineRule="auto"/>
        <w:jc w:val="both"/>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color w:val="000000"/>
          <w:sz w:val="27"/>
          <w:szCs w:val="27"/>
          <w:shd w:val="clear" w:color="auto" w:fill="FFFFFF"/>
          <w:lang w:eastAsia="ru-RU"/>
        </w:rPr>
        <w:t>Предположим, мы намерены скрестить коричневую собаку и ландсира. Тогда нам известно, что от одного из родителей мы получаем b, а от другого sp, но не имея дополнительной информации о собаках, мы ничего больше сказать не можем. Если мы скрещиваем тип 5 с типом 7, то все потомство этих собак будет черного окраса, генотип 4. Если мы скрещиваем тип 5 с типом 8, то можем получить черный окрас (тип 4) или коричневый окрас (тип 6), но не ландсиров. Если мы скрещиваем тип 6 с типом 8, то можем получить черный окрас, коричневый окрас, ландсиров или коричневых с белым. Это подробно показано в таблице 5.</w:t>
      </w:r>
    </w:p>
    <w:p w:rsidR="00024208" w:rsidRPr="009C221D" w:rsidRDefault="00024208" w:rsidP="009C221D">
      <w:pPr>
        <w:spacing w:after="0" w:line="240" w:lineRule="auto"/>
        <w:jc w:val="both"/>
        <w:rPr>
          <w:rFonts w:ascii="Times New Roman" w:eastAsia="Times New Roman" w:hAnsi="Times New Roman" w:cs="Times New Roman"/>
          <w:color w:val="000000"/>
          <w:sz w:val="27"/>
          <w:szCs w:val="27"/>
          <w:shd w:val="clear" w:color="auto" w:fill="FFFFFF"/>
          <w:lang w:eastAsia="ru-RU"/>
        </w:rPr>
      </w:pPr>
    </w:p>
    <w:p w:rsidR="009C221D" w:rsidRPr="009C221D" w:rsidRDefault="009C221D" w:rsidP="009C221D">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9C221D">
        <w:rPr>
          <w:rFonts w:ascii="Times New Roman" w:eastAsia="Times New Roman" w:hAnsi="Times New Roman" w:cs="Times New Roman"/>
          <w:b/>
          <w:bCs/>
          <w:color w:val="001950"/>
          <w:sz w:val="24"/>
          <w:szCs w:val="24"/>
          <w:shd w:val="clear" w:color="auto" w:fill="FFFFFF"/>
          <w:lang w:eastAsia="ru-RU"/>
        </w:rPr>
        <w:t>ТАБЛИЦА 5. СКРЕЩИВАНИЕ КОРИЧНЕВОГО НЬЮФАУНДЛЕНДА (ТИП 6) С ЛАНДСИРОМ (ТИП 8)</w:t>
      </w:r>
    </w:p>
    <w:tbl>
      <w:tblPr>
        <w:tblW w:w="0" w:type="auto"/>
        <w:tblCellSpacing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tblPr>
      <w:tblGrid>
        <w:gridCol w:w="3011"/>
        <w:gridCol w:w="1849"/>
        <w:gridCol w:w="3109"/>
        <w:gridCol w:w="876"/>
      </w:tblGrid>
      <w:tr w:rsidR="009C221D" w:rsidRPr="009C221D" w:rsidTr="009C221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br/>
              <w:t>Коричневый родитель дает: </w:t>
            </w:r>
            <w:r w:rsidRPr="009C221D">
              <w:rPr>
                <w:rFonts w:ascii="Times New Roman" w:eastAsia="Times New Roman" w:hAnsi="Times New Roman" w:cs="Times New Roman"/>
                <w:sz w:val="24"/>
                <w:szCs w:val="24"/>
                <w:lang w:eastAsia="ru-RU"/>
              </w:rPr>
              <w:br/>
              <w:t>или:</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Ландсир дает</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Bsp</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или bsp</w:t>
            </w:r>
          </w:p>
        </w:tc>
      </w:tr>
      <w:tr w:rsidR="009C221D" w:rsidRPr="009C221D" w:rsidTr="009C221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bS</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BbSsp (черный)</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bbSsp (коричневый)</w:t>
            </w:r>
          </w:p>
        </w:tc>
        <w:tc>
          <w:tcPr>
            <w:tcW w:w="0" w:type="auto"/>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0"/>
                <w:szCs w:val="20"/>
                <w:lang w:eastAsia="ru-RU"/>
              </w:rPr>
            </w:pPr>
          </w:p>
        </w:tc>
      </w:tr>
      <w:tr w:rsidR="009C221D" w:rsidRPr="009C221D" w:rsidTr="009C221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bsp</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Bbspsp (ландсир)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bbspsp (коричневый с белым)</w:t>
            </w:r>
          </w:p>
        </w:tc>
        <w:tc>
          <w:tcPr>
            <w:tcW w:w="0" w:type="auto"/>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0"/>
                <w:szCs w:val="20"/>
                <w:lang w:eastAsia="ru-RU"/>
              </w:rPr>
            </w:pPr>
          </w:p>
        </w:tc>
      </w:tr>
    </w:tbl>
    <w:p w:rsidR="00024208" w:rsidRDefault="00024208" w:rsidP="009C221D">
      <w:pPr>
        <w:spacing w:after="0" w:line="240" w:lineRule="auto"/>
        <w:jc w:val="both"/>
        <w:rPr>
          <w:rFonts w:ascii="Times New Roman" w:eastAsia="Times New Roman" w:hAnsi="Times New Roman" w:cs="Times New Roman"/>
          <w:color w:val="000000"/>
          <w:sz w:val="27"/>
          <w:szCs w:val="27"/>
          <w:shd w:val="clear" w:color="auto" w:fill="FFFFFF"/>
          <w:lang w:eastAsia="ru-RU"/>
        </w:rPr>
      </w:pPr>
    </w:p>
    <w:p w:rsidR="00024208" w:rsidRDefault="009C221D" w:rsidP="009C221D">
      <w:pPr>
        <w:spacing w:after="0" w:line="240" w:lineRule="auto"/>
        <w:jc w:val="both"/>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color w:val="000000"/>
          <w:sz w:val="27"/>
          <w:szCs w:val="27"/>
          <w:shd w:val="clear" w:color="auto" w:fill="FFFFFF"/>
          <w:lang w:eastAsia="ru-RU"/>
        </w:rPr>
        <w:t>Все возможные окрасы должны появляться в потомстве в равных пропорциях, но это заметно лишь при рассмотрении большого числа щенков. Все вышеуказанные расчеты не зависят от того, какой окрас принадлежит кобелю, а какой - суке.</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Все возможные комбинации поддаются исчислению, и если вы с карандашом и бумагой составите себе таблицу наподобие нашей таблицы 5, то сможете предсказать все особенности потомства от планируемой вязки. Иногда вы можете получить лишь несколько вариантов, иногда намного больше, но в любом случае после такого анализа генотип собаки станет для вас намного понятнее, и следовательно, будущие прогнозы станут даваться вам намного легче.</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Если вы не хотите, чтобы в ваших пометах появлялись определенные окрасы, вам необходимо понять механизм наследования окраса в вашей породе. С некоторыми породами это сделать легче, с некоторыми -сложнее, но если вы знаете породу и разбираетесь в родословных, подобные прогнозы должны вам удаваться. То же самое относится и к другим физическим качествам, как к желаемым, так и к нежелаемым.</w:t>
      </w:r>
      <w:r w:rsidRPr="009C221D">
        <w:rPr>
          <w:rFonts w:ascii="Times New Roman" w:eastAsia="Times New Roman" w:hAnsi="Times New Roman" w:cs="Times New Roman"/>
          <w:color w:val="000000"/>
          <w:sz w:val="27"/>
          <w:lang w:eastAsia="ru-RU"/>
        </w:rPr>
        <w:t> </w:t>
      </w:r>
    </w:p>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color w:val="000000"/>
          <w:sz w:val="27"/>
          <w:szCs w:val="27"/>
          <w:shd w:val="clear" w:color="auto" w:fill="FFFFFF"/>
          <w:lang w:eastAsia="ru-RU"/>
        </w:rPr>
        <w:t>Когда вы имеете дело с простыми менделирующими признаками, помните: от подобного не всегда происходит подобное. От коричневого ньюфаундленда (тип 5) и ландсира (тип 7) мы можем получить только черных щенков (тип 4), а от двух черных (тип 4) - любой из четырех окрасов, и вполне возможно - ни одного черного щенка.</w:t>
      </w:r>
      <w:r w:rsidRPr="009C221D">
        <w:rPr>
          <w:rFonts w:ascii="Times New Roman" w:eastAsia="Times New Roman" w:hAnsi="Times New Roman" w:cs="Times New Roman"/>
          <w:color w:val="000000"/>
          <w:sz w:val="27"/>
          <w:lang w:eastAsia="ru-RU"/>
        </w:rPr>
        <w:t> </w:t>
      </w:r>
    </w:p>
    <w:p w:rsidR="009C221D" w:rsidRPr="009C221D" w:rsidRDefault="009C221D" w:rsidP="00024208">
      <w:pPr>
        <w:spacing w:after="0" w:line="240" w:lineRule="auto"/>
        <w:jc w:val="center"/>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b/>
          <w:bCs/>
          <w:color w:val="001950"/>
          <w:sz w:val="27"/>
          <w:szCs w:val="27"/>
          <w:shd w:val="clear" w:color="auto" w:fill="FFFFFF"/>
          <w:lang w:eastAsia="ru-RU"/>
        </w:rPr>
        <w:t>ОТБОР ПО ПОЛИГЕННЫМ ПРИЗНАКАМ</w:t>
      </w:r>
    </w:p>
    <w:p w:rsidR="009C221D" w:rsidRPr="009C221D" w:rsidRDefault="009C221D"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r w:rsidRPr="009C221D">
        <w:rPr>
          <w:rFonts w:ascii="Times New Roman" w:eastAsia="Times New Roman" w:hAnsi="Times New Roman" w:cs="Times New Roman"/>
          <w:color w:val="000000"/>
          <w:sz w:val="27"/>
          <w:szCs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 xml:space="preserve">Полигенными обычно называются такие физические признаки собаки, которые изменяются от минимального количественного состояния этого признака до </w:t>
      </w:r>
      <w:r w:rsidRPr="009C221D">
        <w:rPr>
          <w:rFonts w:ascii="Times New Roman" w:eastAsia="Times New Roman" w:hAnsi="Times New Roman" w:cs="Times New Roman"/>
          <w:color w:val="000000"/>
          <w:sz w:val="27"/>
          <w:szCs w:val="27"/>
          <w:shd w:val="clear" w:color="auto" w:fill="FFFFFF"/>
          <w:lang w:eastAsia="ru-RU"/>
        </w:rPr>
        <w:lastRenderedPageBreak/>
        <w:t>максимального его развития по кривой нормального распределения. Как заводчики, мы всегда стараемся выделить из общей массы лучших собак и вести разведение на их материале. Это означает важность умения выделить хорошую собаку из общего числа, но такое умение - это далеко не все, что нам необходимо. Мы можем рассчитывать на успех только в том случае, если:</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1) мы выбираем выдающихся собак в качестве производителей, и</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2) качество, которое мы хотим развить в их потомстве, является наследуемым.</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Для генетического улучшения породы необходимо, чтобы выполнялись оба этих условия.</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Выдающиеся свойства обоих родителей называются</w:t>
      </w:r>
      <w:r w:rsidRPr="009C221D">
        <w:rPr>
          <w:rFonts w:ascii="Times New Roman" w:eastAsia="Times New Roman" w:hAnsi="Times New Roman" w:cs="Times New Roman"/>
          <w:color w:val="000000"/>
          <w:sz w:val="27"/>
          <w:lang w:eastAsia="ru-RU"/>
        </w:rPr>
        <w:t> </w:t>
      </w:r>
      <w:r w:rsidRPr="009C221D">
        <w:rPr>
          <w:rFonts w:ascii="Times New Roman" w:eastAsia="Times New Roman" w:hAnsi="Times New Roman" w:cs="Times New Roman"/>
          <w:b/>
          <w:bCs/>
          <w:color w:val="000000"/>
          <w:sz w:val="27"/>
          <w:szCs w:val="27"/>
          <w:shd w:val="clear" w:color="auto" w:fill="FFFFFF"/>
          <w:lang w:eastAsia="ru-RU"/>
        </w:rPr>
        <w:t>дифференциалом отбора</w:t>
      </w:r>
      <w:r w:rsidRPr="009C221D">
        <w:rPr>
          <w:rFonts w:ascii="Times New Roman" w:eastAsia="Times New Roman" w:hAnsi="Times New Roman" w:cs="Times New Roman"/>
          <w:color w:val="000000"/>
          <w:sz w:val="27"/>
          <w:lang w:eastAsia="ru-RU"/>
        </w:rPr>
        <w:t> </w:t>
      </w:r>
      <w:r w:rsidRPr="009C221D">
        <w:rPr>
          <w:rFonts w:ascii="Times New Roman" w:eastAsia="Times New Roman" w:hAnsi="Times New Roman" w:cs="Times New Roman"/>
          <w:color w:val="000000"/>
          <w:sz w:val="27"/>
          <w:szCs w:val="27"/>
          <w:shd w:val="clear" w:color="auto" w:fill="FFFFFF"/>
          <w:lang w:eastAsia="ru-RU"/>
        </w:rPr>
        <w:t>(S). Дифференциал отбора представляет собой разницу между средним качеством обоих родителей и средним качеством их породы в целом.</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Результат в следующем поколении (R) будет зависеть как от S, так и от коэффициента наследуемости (h2) улучшаемой характеристики. Другими словами,</w:t>
      </w:r>
      <w:r w:rsidRPr="009C221D">
        <w:rPr>
          <w:rFonts w:ascii="Times New Roman" w:eastAsia="Times New Roman" w:hAnsi="Times New Roman" w:cs="Times New Roman"/>
          <w:color w:val="000000"/>
          <w:sz w:val="27"/>
          <w:lang w:eastAsia="ru-RU"/>
        </w:rPr>
        <w:t> </w:t>
      </w:r>
    </w:p>
    <w:p w:rsidR="00024208" w:rsidRDefault="00024208" w:rsidP="009C221D">
      <w:pPr>
        <w:spacing w:after="0" w:line="240" w:lineRule="auto"/>
        <w:jc w:val="both"/>
        <w:rPr>
          <w:rFonts w:ascii="Times New Roman" w:eastAsia="Times New Roman" w:hAnsi="Times New Roman" w:cs="Times New Roman"/>
          <w:color w:val="000000"/>
          <w:sz w:val="27"/>
          <w:lang w:eastAsia="ru-RU"/>
        </w:rPr>
      </w:pP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R = h2 x S.</w:t>
      </w:r>
      <w:r w:rsidRPr="009C221D">
        <w:rPr>
          <w:rFonts w:ascii="Times New Roman" w:eastAsia="Times New Roman" w:hAnsi="Times New Roman" w:cs="Times New Roman"/>
          <w:color w:val="000000"/>
          <w:sz w:val="27"/>
          <w:lang w:eastAsia="ru-RU"/>
        </w:rPr>
        <w:t> </w:t>
      </w:r>
    </w:p>
    <w:p w:rsidR="00024208" w:rsidRDefault="00024208" w:rsidP="009C221D">
      <w:pPr>
        <w:spacing w:after="0" w:line="240" w:lineRule="auto"/>
        <w:jc w:val="both"/>
        <w:rPr>
          <w:rFonts w:ascii="Times New Roman" w:eastAsia="Times New Roman" w:hAnsi="Times New Roman" w:cs="Times New Roman"/>
          <w:color w:val="000000"/>
          <w:sz w:val="27"/>
          <w:lang w:eastAsia="ru-RU"/>
        </w:rPr>
      </w:pP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Нижняя кривая на рисунке 16 изображает положение в потомстве, полученном от родителей, изображенных на верхней кривой. Отметьте, что второе поколение обладает средним качеством, которое превышает среднее качество первого поколения, но уступает среднему качеству родителей. Другими словами, R не равняется S, потому что наследуемость в данном случае была равна не 100 процентам, а ближе к 50%.</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Если мы хотим развить в потомстве полигенные качества, нам необходимо выбирать наилучших родителей и надеяться, что данное качество обладает высокой наследуемостью. Предположим, средняя величина помета в нашей породе составляет 7.3 щенка. Мы решаем использовать в разведении только тех собак, у которых средняя величина помета составляет 12.4. У отобранных нами собак показатель величины помета на 5.1 (12.4 7.3) лучше, чем средний показатель породы. Однако, если наследуемость величины помета равна лишь 10%, то только 10% из этого приращения размером в 5.1 щенка передадутся потомству. Таким образом, второе поколение будет обладать средней величиной помета 7.3 + 0.51 = 7.81 щенка. Для столь большого дифференциала отбора это очень незначительное улучшение, но его малость определяется низкой наследуемостью признака. Более того, если увеличение величины помета повлечет за собой увеличение потерь щенков, как это часто случается, то реальных изменений во втором поколении вообще не будет наблюдаться.</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 xml:space="preserve">С другой стороны, предположим, что мы выбираем собак из породы, где средняя оценка бедер равна 20.4, а наследуемость качества бедер равна 40%. Мы используем кобеля с оценкой 0/1 и суку с оценкой 5/6. Средняя оценка производителей равна (1 + 11) / 2 = 6.0, то есть на 14.4 (20.6 - 6.0) ниже (т.е. лучше), чем средняя оценка по породе. Однако, щенкам передастся лишь 40% этого высокого качества родителей, то есть 5.76 (0.4 к 14.4). Тем самым, второе поколение будет обладать средней оценкой 20.4 - 5.76 = 14.64. Многие заводчики могут испытать неподдельное отчаяние при мысли, что от </w:t>
      </w:r>
      <w:r w:rsidRPr="009C221D">
        <w:rPr>
          <w:rFonts w:ascii="Times New Roman" w:eastAsia="Times New Roman" w:hAnsi="Times New Roman" w:cs="Times New Roman"/>
          <w:color w:val="000000"/>
          <w:sz w:val="27"/>
          <w:szCs w:val="27"/>
          <w:shd w:val="clear" w:color="auto" w:fill="FFFFFF"/>
          <w:lang w:eastAsia="ru-RU"/>
        </w:rPr>
        <w:lastRenderedPageBreak/>
        <w:t>производителей с оценками 1 и 11 они получили потомстве с оценкой 14.6, но такой результат неизбежен. Более того, это лишь средний показатель, применимый только к большому количеству шенков. Если в помете один или два щенка, их средняя оценка может значительно отклоняться от ожидаемой.</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Есть заводчики, которые всегда ожидают от щенков более высокого класса экстерьера, чем в принципе возможно, но не стоит забывать о том, что если бы каждый заводчик поступал так, как указано выше, то второе поколение собак в этой породе имело бы среднюю оценку 14.6, а не 20.4. К сожалению, в этих вопросах далеко не все заводчики единодушны, и именно поэтому улучшение пород всегда происходит так медленно.</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Что касается полигенных качеств, то следует помнить правило: при низком коэффициенте наследования нет смысла прибегать к прямому отбору, потому что экстерьер отдельной особи</w:t>
      </w:r>
      <w:r w:rsidRPr="009C221D">
        <w:rPr>
          <w:rFonts w:ascii="Times New Roman" w:eastAsia="Times New Roman" w:hAnsi="Times New Roman" w:cs="Times New Roman"/>
          <w:color w:val="000000"/>
          <w:sz w:val="27"/>
          <w:lang w:eastAsia="ru-RU"/>
        </w:rPr>
        <w:t> </w:t>
      </w:r>
      <w:r w:rsidRPr="009C221D">
        <w:rPr>
          <w:rFonts w:ascii="Times New Roman" w:eastAsia="Times New Roman" w:hAnsi="Times New Roman" w:cs="Times New Roman"/>
          <w:b/>
          <w:bCs/>
          <w:color w:val="000000"/>
          <w:sz w:val="27"/>
          <w:szCs w:val="27"/>
          <w:shd w:val="clear" w:color="auto" w:fill="FFFFFF"/>
          <w:lang w:eastAsia="ru-RU"/>
        </w:rPr>
        <w:t>не означает,</w:t>
      </w:r>
      <w:r w:rsidRPr="009C221D">
        <w:rPr>
          <w:rFonts w:ascii="Times New Roman" w:eastAsia="Times New Roman" w:hAnsi="Times New Roman" w:cs="Times New Roman"/>
          <w:color w:val="000000"/>
          <w:sz w:val="27"/>
          <w:lang w:eastAsia="ru-RU"/>
        </w:rPr>
        <w:t> </w:t>
      </w:r>
      <w:r w:rsidRPr="009C221D">
        <w:rPr>
          <w:rFonts w:ascii="Times New Roman" w:eastAsia="Times New Roman" w:hAnsi="Times New Roman" w:cs="Times New Roman"/>
          <w:color w:val="000000"/>
          <w:sz w:val="27"/>
          <w:szCs w:val="27"/>
          <w:shd w:val="clear" w:color="auto" w:fill="FFFFFF"/>
          <w:lang w:eastAsia="ru-RU"/>
        </w:rPr>
        <w:t>что ее потомство будет столь же высокого качества. Если же коэффициент наследуемости велик, то результаты разведения должны быть намного лучше, потому что в этом случае экстерьер собаки</w:t>
      </w:r>
      <w:r w:rsidRPr="009C221D">
        <w:rPr>
          <w:rFonts w:ascii="Times New Roman" w:eastAsia="Times New Roman" w:hAnsi="Times New Roman" w:cs="Times New Roman"/>
          <w:color w:val="000000"/>
          <w:sz w:val="27"/>
          <w:lang w:eastAsia="ru-RU"/>
        </w:rPr>
        <w:t> </w:t>
      </w:r>
      <w:r w:rsidRPr="009C221D">
        <w:rPr>
          <w:rFonts w:ascii="Times New Roman" w:eastAsia="Times New Roman" w:hAnsi="Times New Roman" w:cs="Times New Roman"/>
          <w:b/>
          <w:bCs/>
          <w:color w:val="000000"/>
          <w:sz w:val="27"/>
          <w:szCs w:val="27"/>
          <w:shd w:val="clear" w:color="auto" w:fill="FFFFFF"/>
          <w:lang w:eastAsia="ru-RU"/>
        </w:rPr>
        <w:t>означает</w:t>
      </w:r>
      <w:r w:rsidRPr="009C221D">
        <w:rPr>
          <w:rFonts w:ascii="Times New Roman" w:eastAsia="Times New Roman" w:hAnsi="Times New Roman" w:cs="Times New Roman"/>
          <w:color w:val="000000"/>
          <w:sz w:val="27"/>
          <w:szCs w:val="27"/>
          <w:shd w:val="clear" w:color="auto" w:fill="FFFFFF"/>
          <w:lang w:eastAsia="ru-RU"/>
        </w:rPr>
        <w:t>, что от нее можно получить хорошее потомство.</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Если вы используете в качестве производителей собак, которые превосходят средний уровень породы по своим качествам, их потомство тоже будет выше этого среднего уровня, но (в среднем) хуже своих родителей. Если же использовать собак ниже среднего уровня породы, то их потомство будет по-прежнему хуже среднего уровня, но (в среднем) лучше своих родителей. Это явление носит название стремления к среднему.</w:t>
      </w:r>
      <w:r w:rsidRPr="009C221D">
        <w:rPr>
          <w:rFonts w:ascii="Times New Roman" w:eastAsia="Times New Roman" w:hAnsi="Times New Roman" w:cs="Times New Roman"/>
          <w:color w:val="000000"/>
          <w:sz w:val="27"/>
          <w:lang w:eastAsia="ru-RU"/>
        </w:rPr>
        <w:t> </w:t>
      </w:r>
    </w:p>
    <w:p w:rsidR="009C221D" w:rsidRPr="009C221D" w:rsidRDefault="009C221D" w:rsidP="009C221D">
      <w:pPr>
        <w:spacing w:after="0" w:line="240" w:lineRule="auto"/>
        <w:jc w:val="both"/>
        <w:rPr>
          <w:rFonts w:ascii="Times New Roman" w:eastAsia="Times New Roman" w:hAnsi="Times New Roman" w:cs="Times New Roman"/>
          <w:color w:val="000000"/>
          <w:sz w:val="27"/>
          <w:szCs w:val="27"/>
          <w:shd w:val="clear" w:color="auto" w:fill="FFFFFF"/>
          <w:lang w:eastAsia="ru-RU"/>
        </w:rPr>
      </w:pPr>
    </w:p>
    <w:p w:rsidR="009C221D" w:rsidRPr="009C221D" w:rsidRDefault="009C221D" w:rsidP="00024208">
      <w:pPr>
        <w:spacing w:after="0" w:line="240" w:lineRule="auto"/>
        <w:jc w:val="center"/>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b/>
          <w:bCs/>
          <w:color w:val="001950"/>
          <w:sz w:val="27"/>
          <w:szCs w:val="27"/>
          <w:shd w:val="clear" w:color="auto" w:fill="FFFFFF"/>
          <w:lang w:eastAsia="ru-RU"/>
        </w:rPr>
        <w:t>ОТБОР ПО ПОРОГОВЫМ ПРИЗНАКАМ</w:t>
      </w:r>
    </w:p>
    <w:p w:rsidR="00024208" w:rsidRDefault="00024208" w:rsidP="009C221D">
      <w:pPr>
        <w:spacing w:after="0" w:line="240" w:lineRule="auto"/>
        <w:jc w:val="both"/>
        <w:rPr>
          <w:rFonts w:ascii="Times New Roman" w:eastAsia="Times New Roman" w:hAnsi="Times New Roman" w:cs="Times New Roman"/>
          <w:color w:val="000000"/>
          <w:sz w:val="27"/>
          <w:szCs w:val="27"/>
          <w:shd w:val="clear" w:color="auto" w:fill="FFFFFF"/>
          <w:lang w:eastAsia="ru-RU"/>
        </w:rPr>
      </w:pP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Отбор по пороговым качествам всегда сложен, потому что мы видим перед собой только собак двух-трех типов. Идентифицировать нежелательный фенотип и отсортировать всех собак, которые им обладают, сравнительно легко. Но когда у нас остались только внешне "нормальные" собаки, мы не в силах определить, какие из них несут высокий риск передачи нежелательного фенотипа потомству, а какие нет. Иногда ситуация еще усложняется тем, что для одного из полов мы не можем определить вообще ничего.</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Предположим, у нас в породе встречается в среднем 3% крипторхов, и мы хотим провести отбор производителей так, чтобы понизить этот процент. Мы легко можем идентифицировать как односторонних, так и двусторонних крипторхов, и вычеркнуть их из списка производителей. После этого у нас остается 97% кобелей породы, но для разведения нам нужны 10 процентов, а не 97! Если мы просто выберем случайным образом 10% кобелей, то вероятнее всего, нам не удастся отобрать из их числа тех кобелей, которые обладают минимальной генетической предрасположенностью к крипторхизму - по внешнему виду их нельзя отличить от остальных. Хоть мы и занимаемся разведением на основе 10% всех кобелей породы, на практике они ничем не отличаются от "лучших" 97 процентов, отобранных ранее. Очевидно, улучшение породы наступит нескоро.</w:t>
      </w:r>
      <w:r w:rsidRPr="009C221D">
        <w:rPr>
          <w:rFonts w:ascii="Times New Roman" w:eastAsia="Times New Roman" w:hAnsi="Times New Roman" w:cs="Times New Roman"/>
          <w:color w:val="000000"/>
          <w:sz w:val="27"/>
          <w:lang w:eastAsia="ru-RU"/>
        </w:rPr>
        <w:t> </w:t>
      </w:r>
    </w:p>
    <w:p w:rsidR="00024208" w:rsidRDefault="00024208"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 xml:space="preserve"> </w:t>
      </w:r>
      <w:r w:rsidR="009C221D" w:rsidRPr="009C221D">
        <w:rPr>
          <w:rFonts w:ascii="Times New Roman" w:eastAsia="Times New Roman" w:hAnsi="Times New Roman" w:cs="Times New Roman"/>
          <w:color w:val="000000"/>
          <w:sz w:val="27"/>
          <w:szCs w:val="27"/>
          <w:shd w:val="clear" w:color="auto" w:fill="FFFFFF"/>
          <w:lang w:eastAsia="ru-RU"/>
        </w:rPr>
        <w:t xml:space="preserve">Если мы хотим ускорить этот процесс, нам придется отбраковать не только крипторхов, но по возможности и их близких родственников, на основе того, </w:t>
      </w:r>
      <w:r w:rsidR="009C221D" w:rsidRPr="009C221D">
        <w:rPr>
          <w:rFonts w:ascii="Times New Roman" w:eastAsia="Times New Roman" w:hAnsi="Times New Roman" w:cs="Times New Roman"/>
          <w:color w:val="000000"/>
          <w:sz w:val="27"/>
          <w:szCs w:val="27"/>
          <w:shd w:val="clear" w:color="auto" w:fill="FFFFFF"/>
          <w:lang w:eastAsia="ru-RU"/>
        </w:rPr>
        <w:lastRenderedPageBreak/>
        <w:t>что у близких родственников крипторха повышен риск обладания порочными генами.</w:t>
      </w:r>
      <w:r w:rsidR="009C221D"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При изучении пороговых качеств абсолютно необходимо иметь всю возможную информацию о родителях, однопометниках и других близких родственниках. У однопометников крипторхов риск обладания генами, обуславливающими этот дефект, выше, чем у собак, не имеющих близких родственников-крипторхов. Таким образом, улучшение пороговых качеств породы происходит медленно, и при отборе нам приходится во многом полагаться на свой здравый смысл. Я бы решительно не советовал исключать из разведения выдающуюся собаку только потому, что в ее помете встретился один односторонний крипторх, но я внимательно следил бы за ее потомством, и если бы в пометах от этой выдающейся собаки крипторхи появлялись чаще среднего, я исключил бы ее из дальнейшего разведения.</w:t>
      </w:r>
      <w:r w:rsidRPr="009C221D">
        <w:rPr>
          <w:rFonts w:ascii="Times New Roman" w:eastAsia="Times New Roman" w:hAnsi="Times New Roman" w:cs="Times New Roman"/>
          <w:color w:val="000000"/>
          <w:sz w:val="27"/>
          <w:lang w:eastAsia="ru-RU"/>
        </w:rPr>
        <w:t> </w:t>
      </w:r>
    </w:p>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color w:val="000000"/>
          <w:sz w:val="27"/>
          <w:szCs w:val="27"/>
          <w:shd w:val="clear" w:color="auto" w:fill="FFFFFF"/>
          <w:lang w:eastAsia="ru-RU"/>
        </w:rPr>
        <w:t>Еще одна проблема, связанная с крипторхами, заключается в том, что гены крипторхизма могут передавать и суки, у которых не может возникнуть явных признаков крипторхизма. Таким образом, суки, являющиеся близкими родственниками крипторхов, несут в себе ничуть не меньшую опасность, чем кобели. В случае некоторых сердечных заболеваний дефект проявляется у обоих полов, но тем не менее проблема пороговых качеств остается актуальной.</w:t>
      </w:r>
      <w:r w:rsidRPr="009C221D">
        <w:rPr>
          <w:rFonts w:ascii="Times New Roman" w:eastAsia="Times New Roman" w:hAnsi="Times New Roman" w:cs="Times New Roman"/>
          <w:color w:val="000000"/>
          <w:sz w:val="27"/>
          <w:lang w:eastAsia="ru-RU"/>
        </w:rPr>
        <w:t> </w:t>
      </w:r>
    </w:p>
    <w:p w:rsidR="009C221D" w:rsidRPr="009C221D" w:rsidRDefault="009C221D"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r w:rsidRPr="009C221D">
        <w:rPr>
          <w:rFonts w:ascii="Times New Roman" w:eastAsia="Times New Roman" w:hAnsi="Times New Roman" w:cs="Times New Roman"/>
          <w:color w:val="000000"/>
          <w:sz w:val="27"/>
          <w:szCs w:val="27"/>
          <w:lang w:eastAsia="ru-RU"/>
        </w:rPr>
        <w:t>    </w:t>
      </w:r>
    </w:p>
    <w:p w:rsidR="009C221D" w:rsidRPr="009C221D" w:rsidRDefault="009C221D" w:rsidP="00024208">
      <w:pPr>
        <w:spacing w:after="0" w:line="240" w:lineRule="auto"/>
        <w:jc w:val="center"/>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b/>
          <w:bCs/>
          <w:color w:val="001950"/>
          <w:sz w:val="27"/>
          <w:szCs w:val="27"/>
          <w:shd w:val="clear" w:color="auto" w:fill="FFFFFF"/>
          <w:lang w:eastAsia="ru-RU"/>
        </w:rPr>
        <w:t>ОТБОР ПО НЕСКОЛЬКИМ КРИТЕРИЯМ</w:t>
      </w:r>
    </w:p>
    <w:p w:rsidR="009C221D" w:rsidRPr="009C221D" w:rsidRDefault="009C221D"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r w:rsidRPr="009C221D">
        <w:rPr>
          <w:rFonts w:ascii="Times New Roman" w:eastAsia="Times New Roman" w:hAnsi="Times New Roman" w:cs="Times New Roman"/>
          <w:color w:val="000000"/>
          <w:sz w:val="27"/>
          <w:szCs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На данный момент мы рассмотрели несколько вариантов отбора по некоему качеству. Однако заводчики редко занимаются отбором собак только по одному качеству; обычно они стремятся улучшить целый ряд качеств сразу. Заводчики ведут отбор по нескольким критериям. Разумно предположить, что чем больше число критериев, тем труднее найти собак, которые по всем критериям удовлетворяют вашим требованиям. Несложно найти черного или коричневого добермана, относительно просто найти и черного добермана с хорошими бедрами, но намного сложнее будет найти черного добермана с хорошими бедрами и выдающейся формой черепа. Чем больше критериев отбора, тем больше собак вам придется исключить из своего списка. Если вы хотите произвести отбор по сотне различных критериев, то не найдете ни одной собаки, которая удовлетворяет им всем.</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Когда вы хотите произвести отбор по нескольким критериям, вам необходимо вначале определить, какие качества собаки являются для вас важными, а какими можно пренебречь. Кроме того, вам нужно выработать систему оценки качеств, которые не оказывают друг на друга положительного влияния. Соотношение между качествами собаки уже обсуждалось выше,-и- мы знаем, что они могут оказывать друг на друга положительное влияние (т.е. если улучшается одно качество, то вместе с ним улучшается и второе). Могут встречаться и качества, отрицательно влияющие друг на друга (улучшение одного из них ведет к ухудшению другого), а многие качества не оказывают друг на друга никакого влияния.</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 xml:space="preserve">При разведении домашнего скота успешно используются методы беспристрастного линейного выбора лучшего производителя (BLUP) и индекса </w:t>
      </w:r>
      <w:r w:rsidRPr="009C221D">
        <w:rPr>
          <w:rFonts w:ascii="Times New Roman" w:eastAsia="Times New Roman" w:hAnsi="Times New Roman" w:cs="Times New Roman"/>
          <w:color w:val="000000"/>
          <w:sz w:val="27"/>
          <w:szCs w:val="27"/>
          <w:shd w:val="clear" w:color="auto" w:fill="FFFFFF"/>
          <w:lang w:eastAsia="ru-RU"/>
        </w:rPr>
        <w:lastRenderedPageBreak/>
        <w:t>отбора. До настоящего времени мы не обладали генетической информацией в отношении собак, которая позволяла бы использовать эти методы; в связи с этим существовал только один практический метод проведения отбора по нескольким критериям. Этот метод называется "Независимые уровни отбраковки" и работает менее эффективно, чем система BLUP или Индекс отбора, однако он прост в применении и не требует глубокого понимания статистической науки.</w:t>
      </w:r>
      <w:r w:rsidRPr="009C221D">
        <w:rPr>
          <w:rFonts w:ascii="Times New Roman" w:eastAsia="Times New Roman" w:hAnsi="Times New Roman" w:cs="Times New Roman"/>
          <w:color w:val="000000"/>
          <w:sz w:val="27"/>
          <w:lang w:eastAsia="ru-RU"/>
        </w:rPr>
        <w:t> </w:t>
      </w:r>
    </w:p>
    <w:p w:rsidR="0002420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Многие заводчики пользуются этим методом, не зная его научного названия. Основной его смысл состоит в установлении минимального стандарта для каждого желаемого качества собаки. Всякая собака, не отвечающая этим минимальным стандартам хотя бы в чем-то одном, отбраковывается. Для того, чтобы этот метод приносил ощутимую пользу, вы должны отбирать собак только по действительно важным критериям и ставить перед собой реально достижимые цели. В таблице 6 приводится пример использования этого метода для четырех кобелей-боксеров. Порядок расположения установленных для них критериев не является обязательным, и любой эксперт по боксерам может внести дополнения и изменения в их список, но общий принцип работы они иллюстрируют достаточно наглядно.</w:t>
      </w:r>
      <w:r w:rsidRPr="009C221D">
        <w:rPr>
          <w:rFonts w:ascii="Times New Roman" w:eastAsia="Times New Roman" w:hAnsi="Times New Roman" w:cs="Times New Roman"/>
          <w:color w:val="000000"/>
          <w:sz w:val="27"/>
          <w:lang w:eastAsia="ru-RU"/>
        </w:rPr>
        <w:t> </w:t>
      </w:r>
    </w:p>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color w:val="000000"/>
          <w:sz w:val="27"/>
          <w:szCs w:val="27"/>
          <w:shd w:val="clear" w:color="auto" w:fill="FFFFFF"/>
          <w:lang w:eastAsia="ru-RU"/>
        </w:rPr>
        <w:t>Как видно из последней строки таблицы, ни одна собака не удовлетворяет всем условиям, и мы вынуждены либо отбраковать всех и искать новую группу кандидатов в производители, либо произвести повторную оценку, слегка видоизменив наши стандарты. Обычно с первой попытки большинство собак оказывается отбракованными, потому что заводчик либо выдвигает слишком много критериев, либо устанавливает свои минимальные критерии слишком высоко. Настоящий пример служит для объяснения работы метода, а не для того, чтобы показать, какая из собак лучше других!</w:t>
      </w:r>
      <w:r w:rsidRPr="009C221D">
        <w:rPr>
          <w:rFonts w:ascii="Times New Roman" w:eastAsia="Times New Roman" w:hAnsi="Times New Roman" w:cs="Times New Roman"/>
          <w:color w:val="000000"/>
          <w:sz w:val="27"/>
          <w:lang w:eastAsia="ru-RU"/>
        </w:rPr>
        <w:t> </w:t>
      </w:r>
    </w:p>
    <w:p w:rsidR="009C221D" w:rsidRPr="009C221D" w:rsidRDefault="009C221D"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r w:rsidRPr="009C221D">
        <w:rPr>
          <w:rFonts w:ascii="Times New Roman" w:eastAsia="Times New Roman" w:hAnsi="Times New Roman" w:cs="Times New Roman"/>
          <w:color w:val="000000"/>
          <w:sz w:val="27"/>
          <w:szCs w:val="27"/>
          <w:lang w:eastAsia="ru-RU"/>
        </w:rPr>
        <w:t>    </w:t>
      </w:r>
    </w:p>
    <w:p w:rsidR="009C221D" w:rsidRPr="00064C11" w:rsidRDefault="009C221D" w:rsidP="009C221D">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064C11">
        <w:rPr>
          <w:rFonts w:ascii="Times New Roman" w:eastAsia="Times New Roman" w:hAnsi="Times New Roman" w:cs="Times New Roman"/>
          <w:b/>
          <w:bCs/>
          <w:color w:val="001950"/>
          <w:sz w:val="24"/>
          <w:szCs w:val="24"/>
          <w:shd w:val="clear" w:color="auto" w:fill="FFFFFF"/>
          <w:lang w:eastAsia="ru-RU"/>
        </w:rPr>
        <w:t>ТАБЛИЦА 6. НЕЗАВИСИМЫЕ УРОВНИ ОТБРАКОВКИ НА ПРИМЕРЕ ЧЕТЫРЕХ КОБЕЛЕЙ - БОКСЕРОВ</w:t>
      </w:r>
    </w:p>
    <w:tbl>
      <w:tblPr>
        <w:tblW w:w="0" w:type="auto"/>
        <w:tblCellSpacing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tblPr>
      <w:tblGrid>
        <w:gridCol w:w="1696"/>
        <w:gridCol w:w="1925"/>
        <w:gridCol w:w="1698"/>
        <w:gridCol w:w="1542"/>
        <w:gridCol w:w="1478"/>
        <w:gridCol w:w="1136"/>
      </w:tblGrid>
      <w:tr w:rsidR="009C221D" w:rsidRPr="009C221D" w:rsidTr="009C221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b/>
                <w:bCs/>
                <w:sz w:val="24"/>
                <w:szCs w:val="24"/>
                <w:lang w:eastAsia="ru-RU"/>
              </w:rPr>
              <w:t>Качество</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b/>
                <w:bCs/>
                <w:sz w:val="24"/>
                <w:szCs w:val="24"/>
                <w:lang w:eastAsia="ru-RU"/>
              </w:rPr>
              <w:t>Минимальный стандарт</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b/>
                <w:bCs/>
                <w:sz w:val="24"/>
                <w:szCs w:val="24"/>
                <w:lang w:eastAsia="ru-RU"/>
              </w:rPr>
              <w:t>Кобель А</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b/>
                <w:bCs/>
                <w:sz w:val="24"/>
                <w:szCs w:val="24"/>
                <w:lang w:eastAsia="ru-RU"/>
              </w:rPr>
              <w:t>Кобель Б</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b/>
                <w:bCs/>
                <w:sz w:val="24"/>
                <w:szCs w:val="24"/>
                <w:lang w:eastAsia="ru-RU"/>
              </w:rPr>
              <w:t>Кобель В</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b/>
                <w:bCs/>
                <w:sz w:val="24"/>
                <w:szCs w:val="24"/>
                <w:lang w:eastAsia="ru-RU"/>
              </w:rPr>
              <w:t>Кобель Г</w:t>
            </w:r>
          </w:p>
        </w:tc>
      </w:tr>
      <w:tr w:rsidR="009C221D" w:rsidRPr="009C221D" w:rsidTr="009C221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1. Темперамент</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уравновешенный</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ОК</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СК</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ОК</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ОК</w:t>
            </w:r>
          </w:p>
        </w:tc>
      </w:tr>
      <w:tr w:rsidR="009C221D" w:rsidRPr="009C221D" w:rsidTr="009C221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2. Пропорции</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квадратные</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ОК</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ОК</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10:8</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ОК</w:t>
            </w:r>
          </w:p>
        </w:tc>
      </w:tr>
      <w:tr w:rsidR="009C221D" w:rsidRPr="009C221D" w:rsidTr="009C221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3. Окрас</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любой принятый</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рыжий</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рыжий</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тигровый</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рыжий</w:t>
            </w:r>
          </w:p>
        </w:tc>
      </w:tr>
      <w:tr w:rsidR="009C221D" w:rsidRPr="009C221D" w:rsidTr="009C221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4. Отметины</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яркие</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отсутствуют</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яркие</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отсутствуют</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яркие</w:t>
            </w:r>
          </w:p>
        </w:tc>
      </w:tr>
      <w:tr w:rsidR="009C221D" w:rsidRPr="009C221D" w:rsidTr="009C221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5. Голова</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оч.хор. или отл.</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Оч.хор.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отл.</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Отл.</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Оч. хор.</w:t>
            </w:r>
          </w:p>
        </w:tc>
      </w:tr>
      <w:tr w:rsidR="009C221D" w:rsidRPr="009C221D" w:rsidTr="009C221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6. Плечи</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длинная плечевая кость</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выпрямленные углы</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оч. хор.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короткие</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отл.</w:t>
            </w:r>
          </w:p>
        </w:tc>
      </w:tr>
      <w:tr w:rsidR="009C221D" w:rsidRPr="009C221D" w:rsidTr="009C221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7. Углы задних конечностей</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оч. хор. или отл.</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Хор.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Хор.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Отл.</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Оч. хор.</w:t>
            </w:r>
          </w:p>
        </w:tc>
      </w:tr>
      <w:tr w:rsidR="009C221D" w:rsidRPr="009C221D" w:rsidTr="009C221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8. Рост</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57-63 см</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53</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62</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62</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65</w:t>
            </w:r>
          </w:p>
        </w:tc>
      </w:tr>
      <w:tr w:rsidR="009C221D" w:rsidRPr="009C221D" w:rsidTr="009C221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9. Движения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ровные, свободные</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ровные</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узкий постав задних конечностей</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ровные</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неровные</w:t>
            </w:r>
          </w:p>
        </w:tc>
      </w:tr>
      <w:tr w:rsidR="009C221D" w:rsidRPr="009C221D" w:rsidTr="009C221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lastRenderedPageBreak/>
              <w:t>10. Набор зубов</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полный</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1 лишний резец</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не хватает 2 клыков</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ОК</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2 лишних резца</w:t>
            </w:r>
          </w:p>
        </w:tc>
      </w:tr>
      <w:tr w:rsidR="009C221D" w:rsidRPr="009C221D" w:rsidTr="009C221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11. Дефектные линии</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отсутствуют</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Квибблер в 3 поколении</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нет</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Барристер в 4 поколении</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нет</w:t>
            </w:r>
          </w:p>
        </w:tc>
      </w:tr>
      <w:tr w:rsidR="009C221D" w:rsidRPr="009C221D" w:rsidTr="009C221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12. Оценка бедер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менее 11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5/5</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не проводилась</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не проводилась</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4/7</w:t>
            </w:r>
          </w:p>
        </w:tc>
      </w:tr>
      <w:tr w:rsidR="009C221D" w:rsidRPr="009C221D" w:rsidTr="009C221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Не удовлетворяет критериям</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4.6.7.10. 11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7.9.10.12</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2.4.6.11. 12</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8.9.10.12</w:t>
            </w:r>
          </w:p>
        </w:tc>
      </w:tr>
    </w:tbl>
    <w:p w:rsidR="00064C11" w:rsidRDefault="00064C11" w:rsidP="009C221D">
      <w:pPr>
        <w:spacing w:after="0" w:line="240" w:lineRule="auto"/>
        <w:jc w:val="both"/>
        <w:rPr>
          <w:rFonts w:ascii="Times New Roman" w:eastAsia="Times New Roman" w:hAnsi="Times New Roman" w:cs="Times New Roman"/>
          <w:color w:val="000000"/>
          <w:sz w:val="27"/>
          <w:szCs w:val="27"/>
          <w:shd w:val="clear" w:color="auto" w:fill="FFFFFF"/>
          <w:lang w:eastAsia="ru-RU"/>
        </w:rPr>
      </w:pP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Одна из опасностей, подстерегающих заводчиков, пользующихся этим методом, состоит в том, что он позволяет отбраковать собаку с идеальными показателями, которая не удовлетворяет единственному критерию. Если этот критерий не является принципиально важным (как, к примеру, характер), то вам в этом случае следует нарушить общую систему и проявить в вопросе отбраковки гибкость. Более того, когда вы оцениваете кобелей претендентов на вязку с вашей сукой, то вы можете позволить себе чуть менее строго относиться к их недостаткам, если ваша сука этих недостатков полностью лишена.</w:t>
      </w:r>
      <w:r w:rsidRPr="009C221D">
        <w:rPr>
          <w:rFonts w:ascii="Times New Roman" w:eastAsia="Times New Roman" w:hAnsi="Times New Roman" w:cs="Times New Roman"/>
          <w:color w:val="000000"/>
          <w:sz w:val="27"/>
          <w:lang w:eastAsia="ru-RU"/>
        </w:rPr>
        <w:t> </w:t>
      </w:r>
    </w:p>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color w:val="000000"/>
          <w:sz w:val="27"/>
          <w:szCs w:val="27"/>
          <w:shd w:val="clear" w:color="auto" w:fill="FFFFFF"/>
          <w:lang w:eastAsia="ru-RU"/>
        </w:rPr>
        <w:t>Заводчики, пользующиеся этим методом самостоятельно, не зная его научного названия, вероятно, составляют подобные списки в уме, а не на бумаге. Если вы попытаетесь перенести свои расчеты на лист бумаги, результаты вашей работы должны несколько улучшиться. Когда все желаемые характеристики и качества всех доступных кобелей занесены в аккуратную таблицу, результат стоит потраченных усилий. Вы можете по-настоящему ясно охватить взором всю картину, только когда она расписана перед вами на бумаге.</w:t>
      </w:r>
      <w:r w:rsidRPr="009C221D">
        <w:rPr>
          <w:rFonts w:ascii="Times New Roman" w:eastAsia="Times New Roman" w:hAnsi="Times New Roman" w:cs="Times New Roman"/>
          <w:color w:val="000000"/>
          <w:sz w:val="27"/>
          <w:lang w:eastAsia="ru-RU"/>
        </w:rPr>
        <w:t> </w:t>
      </w:r>
    </w:p>
    <w:p w:rsidR="009C221D" w:rsidRPr="009C221D" w:rsidRDefault="009C221D"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r w:rsidRPr="009C221D">
        <w:rPr>
          <w:rFonts w:ascii="Times New Roman" w:eastAsia="Times New Roman" w:hAnsi="Times New Roman" w:cs="Times New Roman"/>
          <w:color w:val="000000"/>
          <w:sz w:val="27"/>
          <w:szCs w:val="27"/>
          <w:lang w:eastAsia="ru-RU"/>
        </w:rPr>
        <w:t>    </w:t>
      </w:r>
    </w:p>
    <w:p w:rsidR="009C221D" w:rsidRPr="009C221D" w:rsidRDefault="009C221D" w:rsidP="00064C11">
      <w:pPr>
        <w:spacing w:after="0" w:line="240" w:lineRule="auto"/>
        <w:jc w:val="center"/>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b/>
          <w:bCs/>
          <w:color w:val="001950"/>
          <w:sz w:val="27"/>
          <w:szCs w:val="27"/>
          <w:shd w:val="clear" w:color="auto" w:fill="FFFFFF"/>
          <w:lang w:eastAsia="ru-RU"/>
        </w:rPr>
        <w:t>БЕСПРИСТРАСТНЫЙ ЛИНЕЙНЫЙ ВЫБОР ЛУЧШЕГО ПРОИЗВОДИТЕЛЯ (BLUP)</w:t>
      </w:r>
    </w:p>
    <w:p w:rsidR="009C221D" w:rsidRPr="009C221D" w:rsidRDefault="009C221D" w:rsidP="00064C11">
      <w:pPr>
        <w:shd w:val="clear" w:color="auto" w:fill="FFFFFF"/>
        <w:spacing w:after="0" w:line="240" w:lineRule="auto"/>
        <w:jc w:val="center"/>
        <w:rPr>
          <w:rFonts w:ascii="Times New Roman" w:eastAsia="Times New Roman" w:hAnsi="Times New Roman" w:cs="Times New Roman"/>
          <w:color w:val="000000"/>
          <w:sz w:val="27"/>
          <w:szCs w:val="27"/>
          <w:lang w:eastAsia="ru-RU"/>
        </w:rPr>
      </w:pP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Впервые метод BLUP много лет назад использовал К. Р.Хендерсон, профессор Корнелльского университета, но лишь относительно недавно он начал применяться для улучшения породы домашнего скота. Во многом такая задержка была обусловлена отсутствием достаточно совершенных компьютеров и компьютерных технологий. Сейчас, когда ситуация коренным образом изменилась, многие организации используют этот метод на крупном рогатом скоте, овцах и свиньях. Применительно к собакам этот метод почти не использовался, но Рейнер Буинг, доктор Гессенского университета в Германии, уже несколько лет применяет его на практике, и вскоре я в сотрудничестве с ним намерен испытать его на английских собаках в целях улучшения породы.</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 xml:space="preserve">Очевидно, в данной книге нет смысла подробно обсуждать математические выкладки, на которых строится метод BLUP. Достаточно будет сказать, что математическая сторона дела достаточно сложна. Говоря упрощенно, какое бы качество вы ни хотели улучшить в породе, BLUP позволяет представить все данные о собаке в виде одного числа. По системе доктора Буинга число 100 означает среднюю собаку, числа, меньшие 100 - собак, которые могут улучшить данное качество в своем помете, а числа, большие 100 - собак, которые могут </w:t>
      </w:r>
      <w:r w:rsidRPr="009C221D">
        <w:rPr>
          <w:rFonts w:ascii="Times New Roman" w:eastAsia="Times New Roman" w:hAnsi="Times New Roman" w:cs="Times New Roman"/>
          <w:color w:val="000000"/>
          <w:sz w:val="27"/>
          <w:szCs w:val="27"/>
          <w:shd w:val="clear" w:color="auto" w:fill="FFFFFF"/>
          <w:lang w:eastAsia="ru-RU"/>
        </w:rPr>
        <w:lastRenderedPageBreak/>
        <w:t>его ухудшить. Выражение "могут" использовано здесь по той причине, что оценка собаки проиводится на основе анализа совокупности данных, почерпнутых из ее родословной, родословных ее однопометников и близких родственников, из ее экстерьера и, при возможности, экстерьера ее потомства. Если потомство не учитывается, то результат анализа BLUP представляет собой всего лишь прогноз того, каких щенков принесет эта собака, если ее использовать в разведении; если же экстерьер потомства включен в набор исходных данных, то результат анализа BLUP с каждым прогоном будет приближаться к реальной оценке полученных щенков. Если в анализе BLUP используются данные о потомстве собаки, то оценка сук учитывается особым образом, так, что некачественные суки не снижают у собаки общий индекс BLUP. Также в этом методе могут использоваться данные, почерпнутые из родословной собаки, то есть сведения об экстерьере ее родителей и их потомства.</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color w:val="000000"/>
          <w:sz w:val="27"/>
          <w:szCs w:val="27"/>
          <w:shd w:val="clear" w:color="auto" w:fill="FFFFFF"/>
          <w:lang w:eastAsia="ru-RU"/>
        </w:rPr>
        <w:t>Метод BLUP является наиболее совершенным способом обработки информации, используемым для нужд собаководства. Его можно применять для анализа любых качеств собаки, о которых имеются данные. Полигенные качества, такие, как вывих бедра, BLUP обрабатывает идеально, но помимо этого, BLUP также используется для расчета простых менделевских дефектов и качеств экстерьера, при том условии, что последние будут выражены в линейном масштабе. В Германии для некоторых пород уже сейчас производится BLUP-оценка различных качеств, и вероятно, спустя несколько лет эта практика распространится и на другие породы и страны мира.</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Обычно расчет индекса BLUP производится для каждого качества отдельно, но по окончании этой процедуры мы получаем удобную в использовании систему. Заводчик получает полную численную информацию о том, какие собаки лучше подходят для улучшения того или иного качества, и в соответствии с ней может планировать разведение. Например, если вам принадлежит сука с оценкой бедер 124, то вам необходимо подобрать ей кобеля с оценкой BLUP, меньшей 100 (и чем меньше, тем лучше). Так как индексом BLUP можно выразить любое качество собаки, вы всегда можете подобрать кобеля с хорошей оценкой бедер и лишенного всех других нежелательных для вас дефектов. Работа доктора Буинга должна в самые короткие сроки совершить в собаководстве настоящий переворот, если только заводчики согласятся использовать его методы. Первоначальные расчеты достаточно трудоемки и требуют больших вычислительных мощностей, но когда эта первоначальная стадия завершена, система BLUP крайне проста и удобна в использовании. Кроме того, база данных BLUP должна регулярно обновляться по мере того, как в нее поступают новые данные о собаках.</w:t>
      </w:r>
      <w:r w:rsidRPr="009C221D">
        <w:rPr>
          <w:rFonts w:ascii="Times New Roman" w:eastAsia="Times New Roman" w:hAnsi="Times New Roman" w:cs="Times New Roman"/>
          <w:color w:val="000000"/>
          <w:sz w:val="27"/>
          <w:lang w:eastAsia="ru-RU"/>
        </w:rPr>
        <w:t> </w:t>
      </w:r>
    </w:p>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color w:val="000000"/>
          <w:sz w:val="27"/>
          <w:szCs w:val="27"/>
          <w:shd w:val="clear" w:color="auto" w:fill="FFFFFF"/>
          <w:lang w:eastAsia="ru-RU"/>
        </w:rPr>
        <w:t>Конечно, ни одна система не может превзойти навыков опытного заводчика. Внедрение методов BLUP никоим образом не означает, что разведение собак отныне становится легким и застрахованным от ошибок занятием. Тем не менее, чем больше данных поступает в распоряжение системы BLUP, тем более точные прогнозы она делает, и несомненно, что с ее помощью мы можем добиться заметного ускорения в процессе совершенствования пород.</w:t>
      </w:r>
      <w:r w:rsidRPr="009C221D">
        <w:rPr>
          <w:rFonts w:ascii="Times New Roman" w:eastAsia="Times New Roman" w:hAnsi="Times New Roman" w:cs="Times New Roman"/>
          <w:color w:val="000000"/>
          <w:sz w:val="27"/>
          <w:lang w:eastAsia="ru-RU"/>
        </w:rPr>
        <w:t> </w:t>
      </w:r>
    </w:p>
    <w:p w:rsidR="009C221D" w:rsidRPr="009C221D" w:rsidRDefault="009C221D"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r w:rsidRPr="009C221D">
        <w:rPr>
          <w:rFonts w:ascii="Times New Roman" w:eastAsia="Times New Roman" w:hAnsi="Times New Roman" w:cs="Times New Roman"/>
          <w:color w:val="000000"/>
          <w:sz w:val="27"/>
          <w:szCs w:val="27"/>
          <w:lang w:eastAsia="ru-RU"/>
        </w:rPr>
        <w:t>    </w:t>
      </w:r>
    </w:p>
    <w:p w:rsidR="009C221D" w:rsidRPr="009C221D" w:rsidRDefault="009C221D" w:rsidP="00064C11">
      <w:pPr>
        <w:spacing w:after="0" w:line="240" w:lineRule="auto"/>
        <w:jc w:val="center"/>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b/>
          <w:bCs/>
          <w:color w:val="001950"/>
          <w:sz w:val="27"/>
          <w:szCs w:val="27"/>
          <w:shd w:val="clear" w:color="auto" w:fill="FFFFFF"/>
          <w:lang w:eastAsia="ru-RU"/>
        </w:rPr>
        <w:lastRenderedPageBreak/>
        <w:t>СИСТЕМЫ РАЗВЕДЕНИЯ: ИНБРИДИНГ</w:t>
      </w:r>
    </w:p>
    <w:p w:rsidR="009C221D" w:rsidRPr="009C221D" w:rsidRDefault="009C221D" w:rsidP="00064C11">
      <w:pPr>
        <w:spacing w:after="0" w:line="240" w:lineRule="auto"/>
        <w:jc w:val="center"/>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b/>
          <w:bCs/>
          <w:color w:val="001950"/>
          <w:sz w:val="27"/>
          <w:szCs w:val="27"/>
          <w:shd w:val="clear" w:color="auto" w:fill="FFFFFF"/>
          <w:lang w:eastAsia="ru-RU"/>
        </w:rPr>
        <w:t>ОПРЕДЕЛЕНИЕ</w:t>
      </w:r>
    </w:p>
    <w:p w:rsidR="009C221D" w:rsidRPr="009C221D" w:rsidRDefault="009C221D"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r w:rsidRPr="009C221D">
        <w:rPr>
          <w:rFonts w:ascii="Times New Roman" w:eastAsia="Times New Roman" w:hAnsi="Times New Roman" w:cs="Times New Roman"/>
          <w:color w:val="000000"/>
          <w:sz w:val="27"/>
          <w:szCs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Инбридингом называется скрещивание особей, состоящих в более близких родственных отношениях, чем две средние особи из их популяции. Таким образом, этот термин является чисто относительным и зависит от каждой конкретной популяции. Следовательно, то, что не является инбридингом в одной породе, может считаться им в другой; случается также, что инбридинг, происходящий в германской популяции некоей породы, в американской популяции той же породы не будет называться инбридингом.</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Почему этому термину не было дано более однозначное определение? Подумайте о родословных. У каждой собаки есть двое родителей, четверо дедов, восемь прадедов и так далее. С каждым поколением число предков удваивается. В двадцатом поколении оно насчитывает уже 1.048.576 собак, а в двадцать первом уже переваливает за два миллиона. Очевидно, что многие породы даже сейчас не обладают таким поголовьем собак, а в те времена оно было еще намного меньше. Следовательно, многие предки этих современных собак неминуемо скрещивались между собой. Проследите в обратную сторону родословную любого боксера, и она приведет вас к Лустигу фон Дом. Проследите родословную любой немецкой овчарки большинство документов приведет вас к Хоранду фон Графрату. Очевидно, в любой породе в некоторой степени присутствует межродственное скрещивание; отсюда и вынужденная необходимость дать инбридингу такое относительное определение.</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Инбридинг измеряется</w:t>
      </w:r>
      <w:r w:rsidRPr="009C221D">
        <w:rPr>
          <w:rFonts w:ascii="Times New Roman" w:eastAsia="Times New Roman" w:hAnsi="Times New Roman" w:cs="Times New Roman"/>
          <w:color w:val="000000"/>
          <w:sz w:val="27"/>
          <w:lang w:eastAsia="ru-RU"/>
        </w:rPr>
        <w:t> </w:t>
      </w:r>
      <w:r w:rsidRPr="009C221D">
        <w:rPr>
          <w:rFonts w:ascii="Times New Roman" w:eastAsia="Times New Roman" w:hAnsi="Times New Roman" w:cs="Times New Roman"/>
          <w:b/>
          <w:bCs/>
          <w:color w:val="000000"/>
          <w:sz w:val="27"/>
          <w:szCs w:val="27"/>
          <w:shd w:val="clear" w:color="auto" w:fill="FFFFFF"/>
          <w:lang w:eastAsia="ru-RU"/>
        </w:rPr>
        <w:t>коэффициентом инбридинга,</w:t>
      </w:r>
      <w:r w:rsidRPr="009C221D">
        <w:rPr>
          <w:rFonts w:ascii="Times New Roman" w:eastAsia="Times New Roman" w:hAnsi="Times New Roman" w:cs="Times New Roman"/>
          <w:b/>
          <w:bCs/>
          <w:color w:val="000000"/>
          <w:sz w:val="27"/>
          <w:lang w:eastAsia="ru-RU"/>
        </w:rPr>
        <w:t> </w:t>
      </w:r>
      <w:r w:rsidRPr="009C221D">
        <w:rPr>
          <w:rFonts w:ascii="Times New Roman" w:eastAsia="Times New Roman" w:hAnsi="Times New Roman" w:cs="Times New Roman"/>
          <w:color w:val="000000"/>
          <w:sz w:val="27"/>
          <w:szCs w:val="27"/>
          <w:shd w:val="clear" w:color="auto" w:fill="FFFFFF"/>
          <w:lang w:eastAsia="ru-RU"/>
        </w:rPr>
        <w:t>который обычно выражается в процентах. Методы вычисления этого коэффициента приводятся в работах Уиллиса (1989, 1991). Для нас важно получить некоторое представление о степенях инбридинга. В своем постоянном негодовании в адрес собак бульварные газеты зачастую пользуются выражениями наподобие "инбредная" или "высокоинбредная собака", однако на самом деле у большиства пород с большой популяцией коэффициент инбридинга крайне невелик. Чтобы убедиться в этом, достаточно взглянуть на родословные этих собак, где перечислены их предки в пятом или шестом поколении. Немецкие овчарки и боксеры в Англии обладают коэффициентом инбридинга 3-4%; в Германии он, вероятно, чуть ниже, а в США - немного выше. В малочисленных породах этот коэффициент может достигать и 10%, но действительно высокоинбредных пород очень мало, хотя в отдельных питомниках высокий коэффициент инбридинга может достигаться целенаправленно.</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Инбридинг увеличивает вероятность того, что унаследованный от кобеля ген совпадет с геном, унаследованным от суки, так как оба они происходят от общего предка (предков). В силу этого явления инбридинг увеличивает число гомозиготных животных (АА, ВВ, сс) по сравнению с числом гетерозиготных (Аа, Вb, Сс). Коэффициент инбридинга выражается достигнутым приращением степени гомозиготности, и именно в этом приращении мы все и заинтересованы. Тем не менее, некоторая степень гомозиготности присутствует в любой породе изначально - именно поэтому от двух боксеров мы получаем щенков боксера, а не любой другой породы!</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lastRenderedPageBreak/>
        <w:t>Многие заводчики, описывая тот или иной случай инбридинга, берут за основу поколение, в котором у инбредных собак появляется общий предок, а поколению их родителей дают номер 1. Когда вам говорят, что этот ньюфаундленд - инбредный потомок Уэллфонт Адмирала 3/2, это означает, что Уэллфонт Адмирал присутствует в третьем поколении предков этой собаки по линии кобеля, и во втором поколении - по линии суки. В таблице 7 приведены коэффициенты инбридинга, возникающие в различных случаях. Для сравнения, я приведу наивысшую степень инбридинга, разрешенного законами большинства человеческих сообществ. Это инбридинг между двоюродным братом и сестрой: его коэффициент равен 6.25%.</w:t>
      </w:r>
      <w:r w:rsidRPr="009C221D">
        <w:rPr>
          <w:rFonts w:ascii="Times New Roman" w:eastAsia="Times New Roman" w:hAnsi="Times New Roman" w:cs="Times New Roman"/>
          <w:color w:val="000000"/>
          <w:sz w:val="27"/>
          <w:lang w:eastAsia="ru-RU"/>
        </w:rPr>
        <w:t> </w:t>
      </w:r>
    </w:p>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color w:val="000000"/>
          <w:sz w:val="27"/>
          <w:szCs w:val="27"/>
          <w:shd w:val="clear" w:color="auto" w:fill="FFFFFF"/>
          <w:lang w:eastAsia="ru-RU"/>
        </w:rPr>
        <w:t>Очевидно, существует бесчисленное множество комбинаций, иногда по нескольким предкам сразу, но настоящая таблица иллюстрирует лишь основные степени инбридинга. В некоторых породах инбридинг 4/4 не является сколь-либо необычным, не по этой таблице легко увидеть, что в таком случае коэффициент инбридинга очень мал, ниже 0.8%.</w:t>
      </w:r>
      <w:r w:rsidRPr="009C221D">
        <w:rPr>
          <w:rFonts w:ascii="Times New Roman" w:eastAsia="Times New Roman" w:hAnsi="Times New Roman" w:cs="Times New Roman"/>
          <w:color w:val="000000"/>
          <w:sz w:val="27"/>
          <w:lang w:eastAsia="ru-RU"/>
        </w:rPr>
        <w:t> </w:t>
      </w:r>
    </w:p>
    <w:p w:rsidR="009C221D" w:rsidRPr="009C221D" w:rsidRDefault="009C221D"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r w:rsidRPr="009C221D">
        <w:rPr>
          <w:rFonts w:ascii="Times New Roman" w:eastAsia="Times New Roman" w:hAnsi="Times New Roman" w:cs="Times New Roman"/>
          <w:color w:val="000000"/>
          <w:sz w:val="27"/>
          <w:szCs w:val="27"/>
          <w:lang w:eastAsia="ru-RU"/>
        </w:rPr>
        <w:t>    </w:t>
      </w:r>
    </w:p>
    <w:p w:rsidR="009C221D" w:rsidRPr="00064C11" w:rsidRDefault="009C221D" w:rsidP="009C221D">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064C11">
        <w:rPr>
          <w:rFonts w:ascii="Times New Roman" w:eastAsia="Times New Roman" w:hAnsi="Times New Roman" w:cs="Times New Roman"/>
          <w:b/>
          <w:bCs/>
          <w:color w:val="001950"/>
          <w:sz w:val="24"/>
          <w:szCs w:val="24"/>
          <w:shd w:val="clear" w:color="auto" w:fill="FFFFFF"/>
          <w:lang w:eastAsia="ru-RU"/>
        </w:rPr>
        <w:t>ТАБЛИЦА 7. КОЭФФИЦИЕНТЫ ИНБРИДИНГА ДЛЯ РАЗЛИЧНЫХ СЛУЧАЕВ</w:t>
      </w:r>
    </w:p>
    <w:tbl>
      <w:tblPr>
        <w:tblW w:w="0" w:type="auto"/>
        <w:tblCellSpacing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tblPr>
      <w:tblGrid>
        <w:gridCol w:w="2493"/>
        <w:gridCol w:w="4259"/>
        <w:gridCol w:w="2723"/>
      </w:tblGrid>
      <w:tr w:rsidR="009C221D" w:rsidRPr="009C221D" w:rsidTr="009C221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b/>
                <w:bCs/>
                <w:sz w:val="24"/>
                <w:szCs w:val="24"/>
                <w:lang w:eastAsia="ru-RU"/>
              </w:rPr>
              <w:t>Тип инбридинга</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b/>
                <w:bCs/>
                <w:sz w:val="24"/>
                <w:szCs w:val="24"/>
                <w:lang w:eastAsia="ru-RU"/>
              </w:rPr>
              <w:t>Описание инбридинга относительно общего предка</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b/>
                <w:bCs/>
                <w:sz w:val="24"/>
                <w:szCs w:val="24"/>
                <w:lang w:eastAsia="ru-RU"/>
              </w:rPr>
              <w:t>Коэффициент инбридинга, %</w:t>
            </w:r>
          </w:p>
        </w:tc>
      </w:tr>
      <w:tr w:rsidR="009C221D" w:rsidRPr="009C221D" w:rsidTr="009C221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Отец / дочь</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1/2 по отцу</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25.0</w:t>
            </w:r>
          </w:p>
        </w:tc>
      </w:tr>
      <w:tr w:rsidR="009C221D" w:rsidRPr="009C221D" w:rsidTr="009C221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Мать / сын</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2/1 по матери</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25.0</w:t>
            </w:r>
          </w:p>
        </w:tc>
      </w:tr>
      <w:tr w:rsidR="009C221D" w:rsidRPr="009C221D" w:rsidTr="009C221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Брат / сестра</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2/2 по деду 2/2 по бабке</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25.0</w:t>
            </w:r>
          </w:p>
        </w:tc>
      </w:tr>
      <w:tr w:rsidR="009C221D" w:rsidRPr="009C221D" w:rsidTr="009C221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Щенки одного кобеля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2/2 по деду</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12.5</w:t>
            </w:r>
          </w:p>
        </w:tc>
      </w:tr>
      <w:tr w:rsidR="009C221D" w:rsidRPr="009C221D" w:rsidTr="009C221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Щенки одной суки</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2/2 по бабке</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12.5</w:t>
            </w:r>
          </w:p>
        </w:tc>
      </w:tr>
      <w:tr w:rsidR="009C221D" w:rsidRPr="009C221D" w:rsidTr="009C221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Дед / внучка</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1/3 по отцу</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12.5</w:t>
            </w:r>
          </w:p>
        </w:tc>
      </w:tr>
      <w:tr w:rsidR="009C221D" w:rsidRPr="009C221D" w:rsidTr="009C221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Двоюродные братья / сестры</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3/3 по деду 3/3 по бабке</w:t>
            </w:r>
            <w:r w:rsidRPr="009C221D">
              <w:rPr>
                <w:rFonts w:ascii="Times New Roman" w:eastAsia="Times New Roman" w:hAnsi="Times New Roman" w:cs="Times New Roman"/>
                <w:sz w:val="24"/>
                <w:szCs w:val="24"/>
                <w:lang w:eastAsia="ru-RU"/>
              </w:rPr>
              <w:br/>
              <w:t>2.3/2.3 по предкам </w:t>
            </w:r>
            <w:r w:rsidRPr="009C221D">
              <w:rPr>
                <w:rFonts w:ascii="Times New Roman" w:eastAsia="Times New Roman" w:hAnsi="Times New Roman" w:cs="Times New Roman"/>
                <w:sz w:val="24"/>
                <w:szCs w:val="24"/>
                <w:lang w:eastAsia="ru-RU"/>
              </w:rPr>
              <w:br/>
              <w:t>3.3/3.3 по предкам </w:t>
            </w:r>
            <w:r w:rsidRPr="009C221D">
              <w:rPr>
                <w:rFonts w:ascii="Times New Roman" w:eastAsia="Times New Roman" w:hAnsi="Times New Roman" w:cs="Times New Roman"/>
                <w:sz w:val="24"/>
                <w:szCs w:val="24"/>
                <w:lang w:eastAsia="ru-RU"/>
              </w:rPr>
              <w:br/>
              <w:t>3.4/3.4 по предкам</w:t>
            </w:r>
            <w:r w:rsidRPr="009C221D">
              <w:rPr>
                <w:rFonts w:ascii="Times New Roman" w:eastAsia="Times New Roman" w:hAnsi="Times New Roman" w:cs="Times New Roman"/>
                <w:sz w:val="24"/>
                <w:szCs w:val="24"/>
                <w:lang w:eastAsia="ru-RU"/>
              </w:rPr>
              <w:br/>
              <w:t>5.5.5.5/5.5.5.5 по предкам </w:t>
            </w:r>
            <w:r w:rsidRPr="009C221D">
              <w:rPr>
                <w:rFonts w:ascii="Times New Roman" w:eastAsia="Times New Roman" w:hAnsi="Times New Roman" w:cs="Times New Roman"/>
                <w:sz w:val="24"/>
                <w:szCs w:val="24"/>
                <w:lang w:eastAsia="ru-RU"/>
              </w:rPr>
              <w:br/>
              <w:t>4.4/4.4 по предкам </w:t>
            </w:r>
            <w:r w:rsidRPr="009C221D">
              <w:rPr>
                <w:rFonts w:ascii="Times New Roman" w:eastAsia="Times New Roman" w:hAnsi="Times New Roman" w:cs="Times New Roman"/>
                <w:sz w:val="24"/>
                <w:szCs w:val="24"/>
                <w:lang w:eastAsia="ru-RU"/>
              </w:rPr>
              <w:br/>
              <w:t>4/4 по предкам</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6.25</w:t>
            </w:r>
            <w:r w:rsidRPr="009C221D">
              <w:rPr>
                <w:rFonts w:ascii="Times New Roman" w:eastAsia="Times New Roman" w:hAnsi="Times New Roman" w:cs="Times New Roman"/>
                <w:sz w:val="24"/>
                <w:szCs w:val="24"/>
                <w:lang w:eastAsia="ru-RU"/>
              </w:rPr>
              <w:br/>
              <w:t>28.13</w:t>
            </w:r>
            <w:r w:rsidRPr="009C221D">
              <w:rPr>
                <w:rFonts w:ascii="Times New Roman" w:eastAsia="Times New Roman" w:hAnsi="Times New Roman" w:cs="Times New Roman"/>
                <w:sz w:val="24"/>
                <w:szCs w:val="24"/>
                <w:lang w:eastAsia="ru-RU"/>
              </w:rPr>
              <w:br/>
              <w:t>12.5</w:t>
            </w:r>
            <w:r w:rsidRPr="009C221D">
              <w:rPr>
                <w:rFonts w:ascii="Times New Roman" w:eastAsia="Times New Roman" w:hAnsi="Times New Roman" w:cs="Times New Roman"/>
                <w:sz w:val="24"/>
                <w:szCs w:val="24"/>
                <w:lang w:eastAsia="ru-RU"/>
              </w:rPr>
              <w:br/>
              <w:t>7.03</w:t>
            </w:r>
            <w:r w:rsidRPr="009C221D">
              <w:rPr>
                <w:rFonts w:ascii="Times New Roman" w:eastAsia="Times New Roman" w:hAnsi="Times New Roman" w:cs="Times New Roman"/>
                <w:sz w:val="24"/>
                <w:szCs w:val="24"/>
                <w:lang w:eastAsia="ru-RU"/>
              </w:rPr>
              <w:br/>
              <w:t>3.13</w:t>
            </w:r>
            <w:r w:rsidRPr="009C221D">
              <w:rPr>
                <w:rFonts w:ascii="Times New Roman" w:eastAsia="Times New Roman" w:hAnsi="Times New Roman" w:cs="Times New Roman"/>
                <w:sz w:val="24"/>
                <w:szCs w:val="24"/>
                <w:lang w:eastAsia="ru-RU"/>
              </w:rPr>
              <w:br/>
              <w:t>3.13</w:t>
            </w:r>
            <w:r w:rsidRPr="009C221D">
              <w:rPr>
                <w:rFonts w:ascii="Times New Roman" w:eastAsia="Times New Roman" w:hAnsi="Times New Roman" w:cs="Times New Roman"/>
                <w:sz w:val="24"/>
                <w:szCs w:val="24"/>
                <w:lang w:eastAsia="ru-RU"/>
              </w:rPr>
              <w:br/>
              <w:t>0.78</w:t>
            </w:r>
          </w:p>
        </w:tc>
      </w:tr>
    </w:tbl>
    <w:p w:rsidR="009C221D" w:rsidRDefault="009C221D"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r w:rsidRPr="009C221D">
        <w:rPr>
          <w:rFonts w:ascii="Times New Roman" w:eastAsia="Times New Roman" w:hAnsi="Times New Roman" w:cs="Times New Roman"/>
          <w:color w:val="000000"/>
          <w:sz w:val="27"/>
          <w:szCs w:val="27"/>
          <w:lang w:eastAsia="ru-RU"/>
        </w:rPr>
        <w:t>    </w:t>
      </w:r>
    </w:p>
    <w:p w:rsidR="00064C11" w:rsidRPr="009C221D" w:rsidRDefault="00064C11"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p>
    <w:p w:rsidR="009C221D" w:rsidRPr="009C221D" w:rsidRDefault="009C221D" w:rsidP="00064C11">
      <w:pPr>
        <w:spacing w:after="0" w:line="240" w:lineRule="auto"/>
        <w:jc w:val="center"/>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b/>
          <w:bCs/>
          <w:color w:val="001950"/>
          <w:sz w:val="27"/>
          <w:szCs w:val="27"/>
          <w:shd w:val="clear" w:color="auto" w:fill="FFFFFF"/>
          <w:lang w:eastAsia="ru-RU"/>
        </w:rPr>
        <w:t>ПОСЛЕДСТВИЯ</w:t>
      </w:r>
    </w:p>
    <w:p w:rsidR="009C221D" w:rsidRPr="009C221D" w:rsidRDefault="009C221D"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r w:rsidRPr="009C221D">
        <w:rPr>
          <w:rFonts w:ascii="Times New Roman" w:eastAsia="Times New Roman" w:hAnsi="Times New Roman" w:cs="Times New Roman"/>
          <w:color w:val="000000"/>
          <w:sz w:val="27"/>
          <w:szCs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Как мы уже видели, инбридинг приводит к росту степени гомозиготности и падению гетерозиготности. S силу существования множества вредоносных генов инбридинг приводит к риску удвоения этих аллелей, в результате чего в потомстве инбредных животных могут проявляться аномалии, о существовании которых в их генетических линиях не было известно. Инбридинг</w:t>
      </w:r>
      <w:r w:rsidRPr="009C221D">
        <w:rPr>
          <w:rFonts w:ascii="Times New Roman" w:eastAsia="Times New Roman" w:hAnsi="Times New Roman" w:cs="Times New Roman"/>
          <w:color w:val="000000"/>
          <w:sz w:val="27"/>
          <w:lang w:eastAsia="ru-RU"/>
        </w:rPr>
        <w:t> </w:t>
      </w:r>
      <w:r w:rsidRPr="009C221D">
        <w:rPr>
          <w:rFonts w:ascii="Times New Roman" w:eastAsia="Times New Roman" w:hAnsi="Times New Roman" w:cs="Times New Roman"/>
          <w:b/>
          <w:bCs/>
          <w:color w:val="000000"/>
          <w:sz w:val="27"/>
          <w:szCs w:val="27"/>
          <w:shd w:val="clear" w:color="auto" w:fill="FFFFFF"/>
          <w:lang w:eastAsia="ru-RU"/>
        </w:rPr>
        <w:t>не создает</w:t>
      </w:r>
      <w:r w:rsidRPr="009C221D">
        <w:rPr>
          <w:rFonts w:ascii="Times New Roman" w:eastAsia="Times New Roman" w:hAnsi="Times New Roman" w:cs="Times New Roman"/>
          <w:b/>
          <w:bCs/>
          <w:color w:val="000000"/>
          <w:sz w:val="27"/>
          <w:lang w:eastAsia="ru-RU"/>
        </w:rPr>
        <w:t> </w:t>
      </w:r>
      <w:r w:rsidRPr="009C221D">
        <w:rPr>
          <w:rFonts w:ascii="Times New Roman" w:eastAsia="Times New Roman" w:hAnsi="Times New Roman" w:cs="Times New Roman"/>
          <w:color w:val="000000"/>
          <w:sz w:val="27"/>
          <w:szCs w:val="27"/>
          <w:shd w:val="clear" w:color="auto" w:fill="FFFFFF"/>
          <w:lang w:eastAsia="ru-RU"/>
        </w:rPr>
        <w:t>эти аномалии, он лишь выявляет те скрытые дефекты, которые всегда присутствовали в генах этих животных. Впрочем, даже когда такие скрытые аномалии имеют место, инбридинг не всегда выявляет их.</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lastRenderedPageBreak/>
        <w:t>Существует мнение, что млекопитающим необходима определенная минимальная степень гетерозиготности, и когда она отсутствует, такая особь становится намного более чувствительна к влиянию окружающей среды. Некоторые такие последствия инбридинга приведены в таблице 8.</w:t>
      </w:r>
      <w:r w:rsidRPr="009C221D">
        <w:rPr>
          <w:rFonts w:ascii="Times New Roman" w:eastAsia="Times New Roman" w:hAnsi="Times New Roman" w:cs="Times New Roman"/>
          <w:color w:val="000000"/>
          <w:sz w:val="27"/>
          <w:lang w:eastAsia="ru-RU"/>
        </w:rPr>
        <w:t> </w:t>
      </w:r>
    </w:p>
    <w:p w:rsidR="009C221D" w:rsidRDefault="009C221D" w:rsidP="009C221D">
      <w:pPr>
        <w:spacing w:after="0" w:line="240" w:lineRule="auto"/>
        <w:jc w:val="both"/>
        <w:rPr>
          <w:rFonts w:ascii="Times New Roman" w:eastAsia="Times New Roman" w:hAnsi="Times New Roman" w:cs="Times New Roman"/>
          <w:color w:val="000000"/>
          <w:sz w:val="27"/>
          <w:szCs w:val="27"/>
          <w:shd w:val="clear" w:color="auto" w:fill="FFFFFF"/>
          <w:lang w:eastAsia="ru-RU"/>
        </w:rPr>
      </w:pPr>
    </w:p>
    <w:p w:rsidR="00064C11" w:rsidRPr="009C221D" w:rsidRDefault="00064C11" w:rsidP="009C221D">
      <w:pPr>
        <w:spacing w:after="0" w:line="240" w:lineRule="auto"/>
        <w:jc w:val="both"/>
        <w:rPr>
          <w:rFonts w:ascii="Times New Roman" w:eastAsia="Times New Roman" w:hAnsi="Times New Roman" w:cs="Times New Roman"/>
          <w:color w:val="000000"/>
          <w:sz w:val="27"/>
          <w:szCs w:val="27"/>
          <w:shd w:val="clear" w:color="auto" w:fill="FFFFFF"/>
          <w:lang w:eastAsia="ru-RU"/>
        </w:rPr>
      </w:pPr>
    </w:p>
    <w:p w:rsidR="009C221D" w:rsidRPr="009C221D" w:rsidRDefault="009C221D" w:rsidP="009C221D">
      <w:pPr>
        <w:spacing w:after="0" w:line="240" w:lineRule="auto"/>
        <w:jc w:val="both"/>
        <w:rPr>
          <w:rFonts w:ascii="Times New Roman" w:eastAsia="Times New Roman" w:hAnsi="Times New Roman" w:cs="Times New Roman"/>
          <w:color w:val="000000"/>
          <w:sz w:val="27"/>
          <w:szCs w:val="27"/>
          <w:shd w:val="clear" w:color="auto" w:fill="FFFFFF"/>
          <w:lang w:eastAsia="ru-RU"/>
        </w:rPr>
      </w:pPr>
      <w:r w:rsidRPr="00064C11">
        <w:rPr>
          <w:rFonts w:ascii="Times New Roman" w:eastAsia="Times New Roman" w:hAnsi="Times New Roman" w:cs="Times New Roman"/>
          <w:b/>
          <w:bCs/>
          <w:color w:val="001950"/>
          <w:sz w:val="24"/>
          <w:szCs w:val="24"/>
          <w:shd w:val="clear" w:color="auto" w:fill="FFFFFF"/>
          <w:lang w:eastAsia="ru-RU"/>
        </w:rPr>
        <w:t>ТАБЛИЦА 8. НЕКОТОРЫЕ ПОСЛЕДСТВИЯ ИНБРИДИНГА</w:t>
      </w:r>
      <w:r w:rsidRPr="009C221D">
        <w:rPr>
          <w:rFonts w:ascii="Times New Roman" w:eastAsia="Times New Roman" w:hAnsi="Times New Roman" w:cs="Times New Roman"/>
          <w:b/>
          <w:bCs/>
          <w:color w:val="001950"/>
          <w:sz w:val="27"/>
          <w:szCs w:val="27"/>
          <w:shd w:val="clear" w:color="auto" w:fill="FFFFFF"/>
          <w:lang w:eastAsia="ru-RU"/>
        </w:rPr>
        <w:t>.</w:t>
      </w:r>
    </w:p>
    <w:tbl>
      <w:tblPr>
        <w:tblW w:w="0" w:type="auto"/>
        <w:tblCellSpacing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tblPr>
      <w:tblGrid>
        <w:gridCol w:w="3191"/>
        <w:gridCol w:w="6284"/>
      </w:tblGrid>
      <w:tr w:rsidR="009C221D" w:rsidRPr="009C221D" w:rsidTr="009C221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color w:val="000000"/>
                <w:sz w:val="27"/>
                <w:szCs w:val="27"/>
                <w:lang w:eastAsia="ru-RU"/>
              </w:rPr>
              <w:t> </w:t>
            </w:r>
            <w:r w:rsidRPr="009C221D">
              <w:rPr>
                <w:rFonts w:ascii="Times New Roman" w:eastAsia="Times New Roman" w:hAnsi="Times New Roman" w:cs="Times New Roman"/>
                <w:b/>
                <w:bCs/>
                <w:sz w:val="24"/>
                <w:szCs w:val="24"/>
                <w:lang w:eastAsia="ru-RU"/>
              </w:rPr>
              <w:t>Качества</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b/>
                <w:bCs/>
                <w:sz w:val="24"/>
                <w:szCs w:val="24"/>
                <w:lang w:eastAsia="ru-RU"/>
              </w:rPr>
              <w:t>Их изменения</w:t>
            </w:r>
          </w:p>
        </w:tc>
      </w:tr>
      <w:tr w:rsidR="009C221D" w:rsidRPr="009C221D" w:rsidTr="009C221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Плодовитость</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Уменьшается. Растет число вязок без оплодотворения</w:t>
            </w:r>
          </w:p>
        </w:tc>
      </w:tr>
      <w:tr w:rsidR="009C221D" w:rsidRPr="009C221D" w:rsidTr="009C221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Семя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Уменьшается и количество, и качество</w:t>
            </w:r>
          </w:p>
        </w:tc>
      </w:tr>
      <w:tr w:rsidR="009C221D" w:rsidRPr="009C221D" w:rsidTr="009C221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Смертность эмбрионов</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Растет. Гибнет большее количество эмбрионов</w:t>
            </w:r>
          </w:p>
        </w:tc>
      </w:tr>
      <w:tr w:rsidR="009C221D" w:rsidRPr="009C221D" w:rsidTr="009C221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Величина помета</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Уменьшается. Рождается меньшее количество щенков</w:t>
            </w:r>
          </w:p>
        </w:tc>
      </w:tr>
      <w:tr w:rsidR="009C221D" w:rsidRPr="009C221D" w:rsidTr="009C221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Число мертворожденных щенков</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Растет. Рождается большее количество мертвых щенков</w:t>
            </w:r>
          </w:p>
        </w:tc>
      </w:tr>
      <w:tr w:rsidR="009C221D" w:rsidRPr="009C221D" w:rsidTr="009C221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Выживаемость щенков</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Уменьшается. Большее количество щенков умирает вскоре после рождения</w:t>
            </w:r>
          </w:p>
        </w:tc>
      </w:tr>
      <w:tr w:rsidR="009C221D" w:rsidRPr="009C221D" w:rsidTr="009C221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Сопротивляемость болезням</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Может уменьшаться</w:t>
            </w:r>
          </w:p>
        </w:tc>
      </w:tr>
      <w:tr w:rsidR="009C221D" w:rsidRPr="009C221D" w:rsidTr="009C221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Аномалии</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Наблюдается небольшое увеличение числа аномалий</w:t>
            </w:r>
          </w:p>
        </w:tc>
      </w:tr>
      <w:tr w:rsidR="009C221D" w:rsidRPr="009C221D" w:rsidTr="009C221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Быстрота развития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Может незначительно падать</w:t>
            </w:r>
          </w:p>
        </w:tc>
      </w:tr>
      <w:tr w:rsidR="009C221D" w:rsidRPr="009C221D" w:rsidTr="009C221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Корпус</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Может незначительно ухудшаться</w:t>
            </w:r>
          </w:p>
        </w:tc>
      </w:tr>
      <w:tr w:rsidR="009C221D" w:rsidRPr="009C221D" w:rsidTr="009C221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Вывихи бедер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Может иметь место минимальный эффект. В некоторых случаях инбредная вязка с хорошим производителем дает положительный результат</w:t>
            </w:r>
          </w:p>
        </w:tc>
      </w:tr>
      <w:tr w:rsidR="009C221D" w:rsidRPr="009C221D" w:rsidTr="009C221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Экстерьер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Эффект варьирует. Некоторые показатели улучшаются</w:t>
            </w:r>
          </w:p>
        </w:tc>
      </w:tr>
      <w:tr w:rsidR="009C221D" w:rsidRPr="009C221D" w:rsidTr="009C221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Способность передавать наследственные признаки</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Инбредные собаки в большей степени передают потомству свои признаки</w:t>
            </w:r>
          </w:p>
        </w:tc>
      </w:tr>
    </w:tbl>
    <w:p w:rsidR="00064C11" w:rsidRDefault="00064C11" w:rsidP="009C221D">
      <w:pPr>
        <w:spacing w:after="0" w:line="240" w:lineRule="auto"/>
        <w:jc w:val="both"/>
        <w:rPr>
          <w:rFonts w:ascii="Times New Roman" w:eastAsia="Times New Roman" w:hAnsi="Times New Roman" w:cs="Times New Roman"/>
          <w:color w:val="000000"/>
          <w:sz w:val="27"/>
          <w:szCs w:val="27"/>
          <w:shd w:val="clear" w:color="auto" w:fill="FFFFFF"/>
          <w:lang w:eastAsia="ru-RU"/>
        </w:rPr>
      </w:pP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Последствия, описанные в таблице 8, не являются неизбежными. Многое зависит от степени имевшего место инбридинга. Чем выше коэффициент инбридинга потомства, тем выше вероятность того, что эти эффекты проявятся более ярко. Аналогично, инбредные кобели и суки с большей вероятностью подвергнутся воздействию отрицательных эффектов, чем не инбредные собаки. Отдельные генетические линии или питомники приемлют более высокую степень инбридинга, чем остальные. У одного заводчика могут возникнуть сложности при достижении значения коэффициента инбридинга 10%, в то время, как другой заводчик без всяких проблем может достичь значения 20%. Аналогично, одни породы могут оказаться более устойчивы к негативному воздействию инбридинга, чем другие.</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Если же инбредная сука произвела инбредных щенков, во втором поколении эти эффекты усиливаются. Разумеется, от инбредных сук можно получить и обычное, не инбредное потомство, если повязать суку кобелем, который не связан с ней родственными отношениями, точно так же, как обычная сука может дать инбредное потомство, будучи повязана с близкородственным кобелем.</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lastRenderedPageBreak/>
        <w:t>Некоторые заводчики разделяют инбридинг и то, что они называют</w:t>
      </w:r>
      <w:r w:rsidRPr="009C221D">
        <w:rPr>
          <w:rFonts w:ascii="Times New Roman" w:eastAsia="Times New Roman" w:hAnsi="Times New Roman" w:cs="Times New Roman"/>
          <w:color w:val="000000"/>
          <w:sz w:val="27"/>
          <w:lang w:eastAsia="ru-RU"/>
        </w:rPr>
        <w:t> </w:t>
      </w:r>
      <w:r w:rsidRPr="009C221D">
        <w:rPr>
          <w:rFonts w:ascii="Times New Roman" w:eastAsia="Times New Roman" w:hAnsi="Times New Roman" w:cs="Times New Roman"/>
          <w:b/>
          <w:bCs/>
          <w:color w:val="000000"/>
          <w:sz w:val="27"/>
          <w:szCs w:val="27"/>
          <w:shd w:val="clear" w:color="auto" w:fill="FFFFFF"/>
          <w:lang w:eastAsia="ru-RU"/>
        </w:rPr>
        <w:t>линейным скрещиванием</w:t>
      </w:r>
      <w:r w:rsidRPr="009C221D">
        <w:rPr>
          <w:rFonts w:ascii="Times New Roman" w:eastAsia="Times New Roman" w:hAnsi="Times New Roman" w:cs="Times New Roman"/>
          <w:color w:val="000000"/>
          <w:sz w:val="27"/>
          <w:szCs w:val="27"/>
          <w:shd w:val="clear" w:color="auto" w:fill="FFFFFF"/>
          <w:lang w:eastAsia="ru-RU"/>
        </w:rPr>
        <w:t>. В сущности, это одно и то же явление, и разница здесь лишь в степени инбридинга. Если инбридинг оказывает вредное влияние, то менее интенсивное линейное скрещивание окажет то же вредное влияние, но слабее выраженное, и наоборот.</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Инбридинг не относится к тем методам разведения, которые могут применять не профессионалы. Для успешного планирования инбридинга от вас потребуется знание общей генетики и особенностей конкретной породы. Вы ни в коем случае не можете, обнаружив в родословной вашей суки некоего знаменитого предка и затем повязав ее с кобелем, происходящим от этого же чемпиона, называть это мероприятие инбридингом. Да, с формальной точки зрения -это инбридинг, но на практике все зависит от того, какое влияние оказали гены знаменитого предка на вашу суку и кобеля. Удачный инбридинг всегда тщательно планируется, и прибегнувший к нему заводчик должен быть готов к отрицательным результатам, пусть даже ему придется отбраковать большое количество щенков.</w:t>
      </w:r>
      <w:r w:rsidRPr="009C221D">
        <w:rPr>
          <w:rFonts w:ascii="Times New Roman" w:eastAsia="Times New Roman" w:hAnsi="Times New Roman" w:cs="Times New Roman"/>
          <w:color w:val="000000"/>
          <w:sz w:val="27"/>
          <w:lang w:eastAsia="ru-RU"/>
        </w:rPr>
        <w:t> </w:t>
      </w:r>
    </w:p>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color w:val="000000"/>
          <w:sz w:val="27"/>
          <w:szCs w:val="27"/>
          <w:shd w:val="clear" w:color="auto" w:fill="FFFFFF"/>
          <w:lang w:eastAsia="ru-RU"/>
        </w:rPr>
        <w:t>Если, начав со ста различных генетических линий, непрерывно осуществлять программу инбридинга по системе, скажем, брат/сестра, то несколько поколений спустя мы обнаружим, что примерно 90 из этих семейств вымерло, 8 находится на грани исчезновения, а 2 выглядят даже лучше, чем до начала эксперимента. Заводчики должны подходить к возможностям инбридинга с осторожностью, но без предубеждений. Я никогда не видел ни одной родословной, где коэффициент инбридинга превышал бы 45%, к даже такие родословные были уникальным явлением. Большинство заводчиков, даже те, кто занимается инбридингом, никогда не приближаются к этой цифре.</w:t>
      </w:r>
      <w:r w:rsidRPr="009C221D">
        <w:rPr>
          <w:rFonts w:ascii="Times New Roman" w:eastAsia="Times New Roman" w:hAnsi="Times New Roman" w:cs="Times New Roman"/>
          <w:color w:val="000000"/>
          <w:sz w:val="27"/>
          <w:lang w:eastAsia="ru-RU"/>
        </w:rPr>
        <w:t> </w:t>
      </w:r>
    </w:p>
    <w:p w:rsidR="009C221D" w:rsidRPr="009C221D" w:rsidRDefault="009C221D"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r w:rsidRPr="009C221D">
        <w:rPr>
          <w:rFonts w:ascii="Times New Roman" w:eastAsia="Times New Roman" w:hAnsi="Times New Roman" w:cs="Times New Roman"/>
          <w:color w:val="000000"/>
          <w:sz w:val="27"/>
          <w:szCs w:val="27"/>
          <w:lang w:eastAsia="ru-RU"/>
        </w:rPr>
        <w:t>    </w:t>
      </w:r>
    </w:p>
    <w:p w:rsidR="009C221D" w:rsidRPr="009C221D" w:rsidRDefault="009C221D" w:rsidP="00064C11">
      <w:pPr>
        <w:spacing w:after="0" w:line="240" w:lineRule="auto"/>
        <w:jc w:val="center"/>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b/>
          <w:bCs/>
          <w:color w:val="001950"/>
          <w:sz w:val="27"/>
          <w:szCs w:val="27"/>
          <w:shd w:val="clear" w:color="auto" w:fill="FFFFFF"/>
          <w:lang w:eastAsia="ru-RU"/>
        </w:rPr>
        <w:t>СИСТЕМЫ РАЗВЕДЕНИЯ: ПОДОБНОЕ С ПОДОБНЫМ</w:t>
      </w:r>
    </w:p>
    <w:p w:rsidR="009C221D" w:rsidRPr="009C221D" w:rsidRDefault="009C221D"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r w:rsidRPr="009C221D">
        <w:rPr>
          <w:rFonts w:ascii="Times New Roman" w:eastAsia="Times New Roman" w:hAnsi="Times New Roman" w:cs="Times New Roman"/>
          <w:color w:val="000000"/>
          <w:sz w:val="27"/>
          <w:szCs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Система разведения "подобное с подобным" основывается на принципе скрещивания лучших собак с лучшими, а худших с худшими. В идеальном случае, худшие собаки вообще не должны участвовать в разведении. У большинства заводчиков эта система включает в себя скрещивание собак, которые внешне в большой степени похожи друг на друга. Таким образом, мы скрещиваем двух собак сходного "типа".</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Все щенки рождаются похожими на родителей, потому что унаследовали их общие гены. Если родители сами похожи друг на друга, то щенки будут походить на них в еще большей степени. Однако, практика показывает, что эта система лишь незначительно повышает степень передачи наследственных признаков потомству. Многие заводчики практикуют систему разведения "подобное с подобным" и добиваются при этом определенного успеха, но не всегда такие собаки, будучи скрещенными с непохожими на них особями, демонстрируют высокую степень передачи наследственных признаков.</w:t>
      </w:r>
      <w:r w:rsidRPr="009C221D">
        <w:rPr>
          <w:rFonts w:ascii="Times New Roman" w:eastAsia="Times New Roman" w:hAnsi="Times New Roman" w:cs="Times New Roman"/>
          <w:color w:val="000000"/>
          <w:sz w:val="27"/>
          <w:lang w:eastAsia="ru-RU"/>
        </w:rPr>
        <w:t> </w:t>
      </w:r>
    </w:p>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color w:val="000000"/>
          <w:sz w:val="27"/>
          <w:szCs w:val="27"/>
          <w:shd w:val="clear" w:color="auto" w:fill="FFFFFF"/>
          <w:lang w:eastAsia="ru-RU"/>
        </w:rPr>
        <w:t>Эта система достаточно эффективна, если вы поставили своей целью сделать ваших собак более похожими друг на друга, но она почти не увеличивает степень их гомозиготности. Тем не менее, это тот метод разведения, который вполне доступен как новичкам з собаководстве, так и опытным заводчикам.</w:t>
      </w:r>
      <w:r w:rsidRPr="009C221D">
        <w:rPr>
          <w:rFonts w:ascii="Times New Roman" w:eastAsia="Times New Roman" w:hAnsi="Times New Roman" w:cs="Times New Roman"/>
          <w:color w:val="000000"/>
          <w:sz w:val="27"/>
          <w:lang w:eastAsia="ru-RU"/>
        </w:rPr>
        <w:t> </w:t>
      </w:r>
    </w:p>
    <w:p w:rsidR="009C221D" w:rsidRPr="009C221D" w:rsidRDefault="009C221D"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r w:rsidRPr="009C221D">
        <w:rPr>
          <w:rFonts w:ascii="Times New Roman" w:eastAsia="Times New Roman" w:hAnsi="Times New Roman" w:cs="Times New Roman"/>
          <w:color w:val="000000"/>
          <w:sz w:val="27"/>
          <w:szCs w:val="27"/>
          <w:lang w:eastAsia="ru-RU"/>
        </w:rPr>
        <w:lastRenderedPageBreak/>
        <w:t>    </w:t>
      </w:r>
    </w:p>
    <w:p w:rsidR="009C221D" w:rsidRPr="009C221D" w:rsidRDefault="009C221D" w:rsidP="00064C11">
      <w:pPr>
        <w:spacing w:after="0" w:line="240" w:lineRule="auto"/>
        <w:jc w:val="center"/>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b/>
          <w:bCs/>
          <w:color w:val="001950"/>
          <w:sz w:val="27"/>
          <w:szCs w:val="27"/>
          <w:shd w:val="clear" w:color="auto" w:fill="FFFFFF"/>
          <w:lang w:eastAsia="ru-RU"/>
        </w:rPr>
        <w:t>СИСТЕМЫ РАЗВЕДЕНИЯ: КОМПЕНСАТОРНОЕ РАЗВЕДЕНИЕ</w:t>
      </w:r>
    </w:p>
    <w:p w:rsidR="009C221D" w:rsidRPr="009C221D" w:rsidRDefault="009C221D"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r w:rsidRPr="009C221D">
        <w:rPr>
          <w:rFonts w:ascii="Times New Roman" w:eastAsia="Times New Roman" w:hAnsi="Times New Roman" w:cs="Times New Roman"/>
          <w:color w:val="000000"/>
          <w:sz w:val="27"/>
          <w:szCs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Время от времени почти любой заводчик прибегает к помощи метода компенсаторного разведения, который зачастую именуют методом "непохожее с непохожим". Если вы обнаружили у суки некий дефект, то ей необходимо подобрать партнера, который мог бы этот дефект компенсировать. Такой партнер должен обладать особенно высокими показателями в той области, в которой у вашей суки проявился дефект, а в идеальном случае происходить из рода, в котором все собаки обладали столь же высокими показателями. Еще более удачным является вариант, когда заранее известно, что кобель успешно передает высокие показатели своему потомству.</w:t>
      </w:r>
      <w:r w:rsidRPr="009C221D">
        <w:rPr>
          <w:rFonts w:ascii="Times New Roman" w:eastAsia="Times New Roman" w:hAnsi="Times New Roman" w:cs="Times New Roman"/>
          <w:color w:val="000000"/>
          <w:sz w:val="27"/>
          <w:lang w:eastAsia="ru-RU"/>
        </w:rPr>
        <w:t> </w:t>
      </w:r>
    </w:p>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color w:val="000000"/>
          <w:sz w:val="27"/>
          <w:szCs w:val="27"/>
          <w:shd w:val="clear" w:color="auto" w:fill="FFFFFF"/>
          <w:lang w:eastAsia="ru-RU"/>
        </w:rPr>
        <w:t>Эта система достаточно проста, но от заводчика требуется умение распознавать в собаках недостатки и достоинства, а для этого нужно некоторое знание породы. Абсолютно необходимо, чтобы корректирующий кобель сам обладал высокими показателями, а не просто имел множество безупречных предков. Также необходимо уметь использовать нужного кобеля, а не того, который дает отклонение в обратную сторону. Если вы хотите откорректировать в собаке углы задних конечностей, вам следует использовать кобеля, у которого эти углы безупречны, а не того, у которого они, напротив, слишком выражены.</w:t>
      </w:r>
      <w:r w:rsidRPr="009C221D">
        <w:rPr>
          <w:rFonts w:ascii="Times New Roman" w:eastAsia="Times New Roman" w:hAnsi="Times New Roman" w:cs="Times New Roman"/>
          <w:color w:val="000000"/>
          <w:sz w:val="27"/>
          <w:lang w:eastAsia="ru-RU"/>
        </w:rPr>
        <w:t> </w:t>
      </w:r>
    </w:p>
    <w:p w:rsidR="009C221D" w:rsidRPr="009C221D" w:rsidRDefault="009C221D"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r w:rsidRPr="009C221D">
        <w:rPr>
          <w:rFonts w:ascii="Times New Roman" w:eastAsia="Times New Roman" w:hAnsi="Times New Roman" w:cs="Times New Roman"/>
          <w:color w:val="000000"/>
          <w:sz w:val="27"/>
          <w:szCs w:val="27"/>
          <w:lang w:eastAsia="ru-RU"/>
        </w:rPr>
        <w:t>    </w:t>
      </w:r>
    </w:p>
    <w:p w:rsidR="009C221D" w:rsidRPr="009C221D" w:rsidRDefault="009C221D" w:rsidP="00064C11">
      <w:pPr>
        <w:spacing w:after="0" w:line="240" w:lineRule="auto"/>
        <w:jc w:val="center"/>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b/>
          <w:bCs/>
          <w:color w:val="001950"/>
          <w:sz w:val="27"/>
          <w:szCs w:val="27"/>
          <w:shd w:val="clear" w:color="auto" w:fill="FFFFFF"/>
          <w:lang w:eastAsia="ru-RU"/>
        </w:rPr>
        <w:t>МАЛОЧИСЛЕННЫЕ ПОРОДЫ</w:t>
      </w:r>
    </w:p>
    <w:p w:rsidR="009C221D" w:rsidRPr="009C221D" w:rsidRDefault="009C221D"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r w:rsidRPr="009C221D">
        <w:rPr>
          <w:rFonts w:ascii="Times New Roman" w:eastAsia="Times New Roman" w:hAnsi="Times New Roman" w:cs="Times New Roman"/>
          <w:color w:val="000000"/>
          <w:sz w:val="27"/>
          <w:szCs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Малочисленные породы представляют для заводчиков определенную трудность. Из самого их определения "малочисленные" - следует то, что выдающихся особей в них найти непросто. Если допустить, что собака, которую можно назвать четвероногим Эйнштейном, встречается один раз среди 20.000 особей, то в породе, где каждый год регистрируется 25.000 собак, а продолжительность жизни достигает 10 лет, таких гениальных собак будет насчитываться очень мало. Однако, в породе, где ежегодно регистрируется всего сто собак, такая выдающаяся особь, вероятнее всего, не появится никогда.</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Ситуацию усложняет и тот факт, что в малочисленных породах выше уровень инбридинга, которое можно избежать только ценой значительных усилий со стороны заводчиков. И даже тогда определенный инбридинг неизбежен, в силу ограниченного количества производителей в породе. Дополнительные трудности возникают от того, что в таких породах трудно производить тестирование потомства, так как большинство кобелей не имеет достаточное количество потомства.</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 xml:space="preserve">Когда вы имеете дело с малочисленными породами, необходимо прилагать все усилия к расширению базовых генетических линий, не отдавая излишнего предпочтения тем или иным производителям и регулярно занимаясь ввозом свежего генетического материала из-за рубежа. Надо отметить, что в малочисленной породе невозможно достичь того высокого уровня стандартов, которым могут обладать породы, включающие большое количество собак с оценками "очень хорошо" и "отлично". Популярность породы имеет свои недостатки в силу того, что ее начинают использовать как средство обогащения, </w:t>
      </w:r>
      <w:r w:rsidRPr="009C221D">
        <w:rPr>
          <w:rFonts w:ascii="Times New Roman" w:eastAsia="Times New Roman" w:hAnsi="Times New Roman" w:cs="Times New Roman"/>
          <w:color w:val="000000"/>
          <w:sz w:val="27"/>
          <w:szCs w:val="27"/>
          <w:shd w:val="clear" w:color="auto" w:fill="FFFFFF"/>
          <w:lang w:eastAsia="ru-RU"/>
        </w:rPr>
        <w:lastRenderedPageBreak/>
        <w:t>но и редкие породы испытывают те же проблемы именно в силу своей экзотичности.</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Время от времени может возникнуть необходимость снизить одно из основных требований стандарта, чтобы повысить при этом остальные. Предположим, что у нас имеется порода, состоящая из 500 собак, в которой средняя оценка бедер равна 15.0 (данные, усредненные по результатам осмотра, скажем, 80 собак), и в этой породе появляется кобель, обладающий оценками "отлично" как по экстерьеру, так и по характеру, но с оценкой бедер 14/17. Легко принять решение об отбраковке этого кобеля на основании неудовлетворительной оценки бедер, но не стоит забывать, что в остальном он заметно превосходит среднюю собаку своей породы. Что делать в этой ситуации?</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Мой ответ - попытаться сохранить его положительные качества, стараясь при этом улучшить оценку бедер. Таким образом, разумно будет подобрать этому кобелю 4-5 лучших сук породы, обладающих хорошей оценкой бедер, в идеальном случае - 5 и ниже. Потомство от этих сук следует оценить по характеру и экстерьеру, а по достижении щенками 12-месячного возраста произвести у них оценку бедер. В свете полученных результатов мы увидим, передал ли наш кобель кому-либо свои положительные качества, и как изменилась оценка бедер у его щенков. Если, несмотря на удачно подобранных сук, он произвел потомство с недопустимо плохими бедрами, то, как это ни прискорбно, этого производителя следует немедленно отбраковать. Если же оценка бедер у его потомства заметно улучшилась и при этом не потерялись остальные его качества, то его можно и дальше использовать в разведении, подбирая ему сук с низкими оценками бедер, пока на смену ему не придет один из его сыновей или не появится другой достойный кобель.</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Подобные примеры можно было бы привести и в отношении других качеств экстерьера, но главное - это помнить, что работая с малочисленными породами, заводчик вынужден вести себя более гибко, чем при работе с распространенными породами. Заводчик из Германии, разводящий немецких овчарок, может позволить себе жестко отбраковывать собак с дефектами прикуса, так как у него имеется возможность найти собак, лишенных этого дефекта. Тот же самый подход, примененный по отношению к бернским пастушьим собакам или ньюфаундлендам в Англии, может привести к потере хорошего материала для разведения, так как безупречных собак в этой популяции крайне мало.</w:t>
      </w:r>
      <w:r w:rsidRPr="009C221D">
        <w:rPr>
          <w:rFonts w:ascii="Times New Roman" w:eastAsia="Times New Roman" w:hAnsi="Times New Roman" w:cs="Times New Roman"/>
          <w:color w:val="000000"/>
          <w:sz w:val="27"/>
          <w:lang w:eastAsia="ru-RU"/>
        </w:rPr>
        <w:t> </w:t>
      </w:r>
    </w:p>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color w:val="000000"/>
          <w:sz w:val="27"/>
          <w:szCs w:val="27"/>
          <w:shd w:val="clear" w:color="auto" w:fill="FFFFFF"/>
          <w:lang w:eastAsia="ru-RU"/>
        </w:rPr>
        <w:t xml:space="preserve">О какой бы породе ни шла речь, заводчик всегда должен иметь в виду, что не следует полностью отказываться от генетических линий, несущих какой-либо порок, и отдавать предпочтение линиям, в которых этот порок отсутствует, но нет и выдающихся достоинств, или же линиям, где развит другой дефект, который может оказаться более опасным, чем первоначальный. Б связи с этим перед принятием ответственного решения всегда полезно определить, что представляют из себя люди, дающие вам советы, и какими могут оказаться их мотивы. Господин А может справедливо заметить вам, что такого-то дефекта следует избегать. После этого он может предложить вам своих собак, в генетических линиях которых этот дефект отсутствует. Вам следует вначале убедиться, не отягощены ли эти линии другими дефектами, которые могут быть </w:t>
      </w:r>
      <w:r w:rsidRPr="009C221D">
        <w:rPr>
          <w:rFonts w:ascii="Times New Roman" w:eastAsia="Times New Roman" w:hAnsi="Times New Roman" w:cs="Times New Roman"/>
          <w:color w:val="000000"/>
          <w:sz w:val="27"/>
          <w:szCs w:val="27"/>
          <w:shd w:val="clear" w:color="auto" w:fill="FFFFFF"/>
          <w:lang w:eastAsia="ru-RU"/>
        </w:rPr>
        <w:lastRenderedPageBreak/>
        <w:t>заметно вреднее первоначального. Кроме того, предложенный вам материал может не обладать ни упомянутым дефектом, ни малейшими достоинствами. Это прямой путь к посредственным результатам.</w:t>
      </w:r>
      <w:r w:rsidRPr="009C221D">
        <w:rPr>
          <w:rFonts w:ascii="Times New Roman" w:eastAsia="Times New Roman" w:hAnsi="Times New Roman" w:cs="Times New Roman"/>
          <w:color w:val="000000"/>
          <w:sz w:val="27"/>
          <w:lang w:eastAsia="ru-RU"/>
        </w:rPr>
        <w:t> </w:t>
      </w:r>
    </w:p>
    <w:p w:rsidR="009C221D" w:rsidRPr="009C221D" w:rsidRDefault="009C221D"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r w:rsidRPr="009C221D">
        <w:rPr>
          <w:rFonts w:ascii="Times New Roman" w:eastAsia="Times New Roman" w:hAnsi="Times New Roman" w:cs="Times New Roman"/>
          <w:color w:val="000000"/>
          <w:sz w:val="27"/>
          <w:szCs w:val="27"/>
          <w:lang w:eastAsia="ru-RU"/>
        </w:rPr>
        <w:t>    </w:t>
      </w:r>
    </w:p>
    <w:p w:rsidR="009C221D" w:rsidRPr="009C221D" w:rsidRDefault="009C221D" w:rsidP="00064C11">
      <w:pPr>
        <w:spacing w:after="0" w:line="240" w:lineRule="auto"/>
        <w:jc w:val="center"/>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b/>
          <w:bCs/>
          <w:color w:val="001950"/>
          <w:sz w:val="27"/>
          <w:szCs w:val="27"/>
          <w:shd w:val="clear" w:color="auto" w:fill="FFFFFF"/>
          <w:lang w:eastAsia="ru-RU"/>
        </w:rPr>
        <w:t>ИССЛЕДОВАНИЯ ПОРОДЫ И НАКОПЛЕНИЕ ДАННЫХ</w:t>
      </w:r>
    </w:p>
    <w:p w:rsidR="009C221D" w:rsidRPr="009C221D" w:rsidRDefault="009C221D" w:rsidP="00064C11">
      <w:pPr>
        <w:spacing w:after="0" w:line="240" w:lineRule="auto"/>
        <w:jc w:val="center"/>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b/>
          <w:bCs/>
          <w:color w:val="001950"/>
          <w:sz w:val="27"/>
          <w:szCs w:val="27"/>
          <w:shd w:val="clear" w:color="auto" w:fill="FFFFFF"/>
          <w:lang w:eastAsia="ru-RU"/>
        </w:rPr>
        <w:t>ВВЕДЕНИЕ</w:t>
      </w:r>
    </w:p>
    <w:p w:rsidR="009C221D" w:rsidRPr="009C221D" w:rsidRDefault="009C221D"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r w:rsidRPr="009C221D">
        <w:rPr>
          <w:rFonts w:ascii="Times New Roman" w:eastAsia="Times New Roman" w:hAnsi="Times New Roman" w:cs="Times New Roman"/>
          <w:color w:val="000000"/>
          <w:sz w:val="27"/>
          <w:szCs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Собаководы страдают от недостатка информации. Фермер, разводящий свиней или рогатый скот, обладает возможностью консультироваться не только с многочисленными государственными, полу-государственными и частными организациями, а также университетскими специалистами, но и получает огромный объем информации о достоинствах и недостатках конкретных особей, и в особенности - самцов. Фермерам приходится самостоятельно подбирать быков-производителей для своих коров, но организации, существующие в любых развитых странах (наподобие "Милк Маркетинг Боардз" в Великобритании), предоставляют им большой объем полезной и переведенной в доступную форму информации на этот счет. Собаководам же редко удается найти подобные сведения, полезные в их работе.</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Многие питомники не публикуют почти никаких документов, кроме своих регистрационных списков. В особенности этим прославились британский питомник КС, американский АКС и австралийский "Кеннел Контрол", хотя австралийцы в последнее время все же начинают вспоминать о здравом смысле. В то же время шведский Кеннел-клуб публикует огромное количество информации о своих собаках, включая наиважнейшие оценки бедер и глаз. В свое время в Англии я занимался публикацией своих результатов тестирования щенков различных пород, но только в тех случаях, когда позволяло количество собак, и без излишнего стремления дать оценку бедер всем собакам в поле зрения.</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Однако, как я уже замечал в этой книге, разведение не ограничивается умением бороться с недостатками, хотя такое умение тоже полезно. В первую очередь разведение включает в себя умение развивать достоинства. В настоящее время заводчики вынуждены заниматься этим самостоятельно, глядя на собак и решая, подойдет ли тот или иной кобель той или иной суке. После вязки заводчик может оставить себе одного щенка, а остальных после достижения ими 8-недельного возраста теряет из вида. Разведение является долгим и трудоемким процессом, который может принести вам удачу только в том случае, если вы хорошо понимаете, что делаете, и отчетливо представляете себе породу, с которой работаете. Многое также зависит от традиций и уровня образованности заводчиков, работающих с той или иной породой. Если я приеду в Великобританию и продемонстрирую группе заводчиков 20 немецких овчарок, большинство из них с достаточной точностью оценит на глаз рост этих собак. Насколько мне известно из практического опыта, большинство заводчиков в такой же ситуации наверняка преувеличит рост бернской пастушьей собаки. Английские заводчики, работающие с бернскими собаками, неточно определяют их рост; это легко объясняется тем фактом, что большинство бернских пастушьих собак в Великобритании отличаются маленьким ростом.</w:t>
      </w:r>
      <w:r w:rsidRPr="009C221D">
        <w:rPr>
          <w:rFonts w:ascii="Times New Roman" w:eastAsia="Times New Roman" w:hAnsi="Times New Roman" w:cs="Times New Roman"/>
          <w:color w:val="000000"/>
          <w:sz w:val="27"/>
          <w:lang w:eastAsia="ru-RU"/>
        </w:rPr>
        <w:t> </w:t>
      </w:r>
    </w:p>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color w:val="000000"/>
          <w:sz w:val="27"/>
          <w:szCs w:val="27"/>
          <w:shd w:val="clear" w:color="auto" w:fill="FFFFFF"/>
          <w:lang w:eastAsia="ru-RU"/>
        </w:rPr>
        <w:lastRenderedPageBreak/>
        <w:t>Подобные примеры можно привести и для многих других пород, но я ограничился теми породами, которые лично изучал. Всем нам необходимо выработать методы экспертизы собак, которыми смогут воспользоваться как опытный специалист, так и новичок. Одним из таких методов является исследование породы.</w:t>
      </w:r>
      <w:r w:rsidRPr="009C221D">
        <w:rPr>
          <w:rFonts w:ascii="Times New Roman" w:eastAsia="Times New Roman" w:hAnsi="Times New Roman" w:cs="Times New Roman"/>
          <w:color w:val="000000"/>
          <w:sz w:val="27"/>
          <w:lang w:eastAsia="ru-RU"/>
        </w:rPr>
        <w:t> </w:t>
      </w:r>
    </w:p>
    <w:p w:rsidR="009C221D" w:rsidRPr="009C221D" w:rsidRDefault="009C221D"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r w:rsidRPr="009C221D">
        <w:rPr>
          <w:rFonts w:ascii="Times New Roman" w:eastAsia="Times New Roman" w:hAnsi="Times New Roman" w:cs="Times New Roman"/>
          <w:color w:val="000000"/>
          <w:sz w:val="27"/>
          <w:szCs w:val="27"/>
          <w:lang w:eastAsia="ru-RU"/>
        </w:rPr>
        <w:t>    </w:t>
      </w:r>
    </w:p>
    <w:p w:rsidR="009C221D" w:rsidRPr="009C221D" w:rsidRDefault="009C221D" w:rsidP="00064C11">
      <w:pPr>
        <w:spacing w:after="0" w:line="240" w:lineRule="auto"/>
        <w:jc w:val="center"/>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b/>
          <w:bCs/>
          <w:color w:val="001950"/>
          <w:sz w:val="27"/>
          <w:szCs w:val="27"/>
          <w:shd w:val="clear" w:color="auto" w:fill="FFFFFF"/>
          <w:lang w:eastAsia="ru-RU"/>
        </w:rPr>
        <w:t>ПЛЕМЕННЫЕ СМОТРЫ</w:t>
      </w:r>
    </w:p>
    <w:p w:rsidR="009C221D" w:rsidRPr="009C221D" w:rsidRDefault="009C221D"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r w:rsidRPr="009C221D">
        <w:rPr>
          <w:rFonts w:ascii="Times New Roman" w:eastAsia="Times New Roman" w:hAnsi="Times New Roman" w:cs="Times New Roman"/>
          <w:color w:val="000000"/>
          <w:sz w:val="27"/>
          <w:szCs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Племенные смотры впервые стали проводиться в начале 1920-х годов в Германии, на материале немецких овчарок. Позднее они проводились и в других странах и на других породах, хотя в основном все же на немецких овчарках. Этот метод принят на вооружение даже в нескольких англоязычных странах (Австралия, Совет любителей немецких овчарок, 1978; Англия, Совет любителей немецких овчарок, 1991).</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Упрощенно говоря, племенной смотр - это изучение собак старше некоего минимального возраста (обычно 24 месяца) и выставление им различных оценок. Такое мероприятие не имеет ни малейшей состязательной основы (хотя в один день может оцениваться по несколько собак). Все, что происходит здесь - это сравнение собак со стандартами породы. Разрабатывается бланк документа, в котором перечислены все черты породы, и затем напротив каждой черты проставляется ряд комментариев (начиная от достоинств и заканчивая дефектами). Помимо прочего, проводятся различные измерения, оценивается прикус, фиксируются подробности родословной, оценка бедер, клейма и прочее.</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На рисунке 18 показан типичный бланк такого документа, разработанный на Совете породы немецких овчарок. Этот бланк предназначался для исследований, проведенных одним из клубов по инициативе Совета.</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Это исследование проводилось только на собаках старше 24 месяцев, но собаки в возрасте 18-24 меясцев получили предварительные оценки, не вошедшие в основной материал. На основе этого исследования собака получала одну из трех возможных характеристик:</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Класс 1 - рекомендуется для разведения</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Класс 2 - пригодна для разведения</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Класс отсутствует - не рекомендуется для разведения.</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Совет породы постановил, что собаки класса 1 должны иметь оценку бедер не выше 20 (для кобелей) и 25 (для сук), а собаки класса 2 - не выше 30 (для кобелей) и 35 (сук). Собаки с более высокими оценками бедер не входили ни в один из этих классов. Если учесть, что средняя оценка бедер в этой породе сегодня равна 17.4, то становится очевидно, что решение Совета носит крайне мягкий характер. В свое время, когда исследования охватят большее число собак, требования к ним должны ужесточиться.</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1(а) Рост в холке ____________________</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(б) Грудная клетка глубина обхват</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(в) Длина корпуса</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(г) Яички в норме: аномалия</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2 Окрас яркость отметин / очень хорошие, хорошие, бледные</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lastRenderedPageBreak/>
        <w:t>3 Половые признаки ярко выражены: в норме: оставляют желать лучшего: слабо выражены</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4 Характер / темперамент уравновешенный живой: настороженный: внимательный: возбудимый: сверхвозбудимый: несколько сдержанный: спокойный: вялый: слегка (чрезмерно) нервозный: агрессивный</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5 Выражение морды типичное: жизнерадостное настороженное: слегка отстраненное: (немного)</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равнодушное</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6 Общий вид в стойке</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(а)общий вид правильный: слегка</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удлиненный (укороченный): широкий: излишне крупный: тяжелый: глубокий: коротконогий</w:t>
      </w:r>
      <w:r w:rsidRPr="009C221D">
        <w:rPr>
          <w:rFonts w:ascii="Times New Roman" w:eastAsia="Times New Roman" w:hAnsi="Times New Roman" w:cs="Times New Roman"/>
          <w:color w:val="000000"/>
          <w:sz w:val="27"/>
          <w:lang w:eastAsia="ru-RU"/>
        </w:rPr>
        <w:t> </w:t>
      </w:r>
      <w:r w:rsidRPr="009C221D">
        <w:rPr>
          <w:rFonts w:ascii="Times New Roman" w:eastAsia="Times New Roman" w:hAnsi="Times New Roman" w:cs="Times New Roman"/>
          <w:color w:val="000000"/>
          <w:sz w:val="27"/>
          <w:szCs w:val="27"/>
          <w:lang w:eastAsia="ru-RU"/>
        </w:rPr>
        <w:br/>
      </w:r>
      <w:r w:rsidRPr="009C221D">
        <w:rPr>
          <w:rFonts w:ascii="Times New Roman" w:eastAsia="Times New Roman" w:hAnsi="Times New Roman" w:cs="Times New Roman"/>
          <w:color w:val="000000"/>
          <w:sz w:val="27"/>
          <w:szCs w:val="27"/>
          <w:shd w:val="clear" w:color="auto" w:fill="FFFFFF"/>
          <w:lang w:eastAsia="ru-RU"/>
        </w:rPr>
        <w:t>(б) корпус правильный: недостаточно массивный: узкий: немного узковатый: с плоскими боками</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(в) костяк крепкий: средней крепости: грубоватый: легковатый</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(г) мышцы крепкие: достаточно крепкие: сухие: слабые</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7 Передние конечности очень хорошие: хорошие: удовлетворительные: плохие: предплечья нормальные / выпрямленные: длинные: короткие: плечи нормальные / выпрямленные углы: вынесены вперед</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8 (а) Здание конечности углы / очень хорошие: хорошие: удовлетворительные: плохие: излишне длинные (короткие) бедренные кости: длинные (короткие) голени</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(б) хвост правильный: саблей: крючком:</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кольцом: чрезмерно длинный: чрезмерно короткий</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9 Холка выраженная: нормальная: плоская</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10 Спина нормальная: выгнутая: мягковатая: мягкая: прогибающаяся</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11 Круп нормальный: укороченный: плоский</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12 Лапы нормальные: заячьи: плоские: длинные</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13 Пясти нормальные: длинные: короткие: под выраженным углом: вывернутые наружу</w:t>
      </w:r>
      <w:r w:rsidRPr="009C221D">
        <w:rPr>
          <w:rFonts w:ascii="Times New Roman" w:eastAsia="Times New Roman" w:hAnsi="Times New Roman" w:cs="Times New Roman"/>
          <w:color w:val="000000"/>
          <w:sz w:val="27"/>
          <w:lang w:eastAsia="ru-RU"/>
        </w:rPr>
        <w:t> </w:t>
      </w:r>
      <w:r w:rsidRPr="009C221D">
        <w:rPr>
          <w:rFonts w:ascii="Times New Roman" w:eastAsia="Times New Roman" w:hAnsi="Times New Roman" w:cs="Times New Roman"/>
          <w:color w:val="000000"/>
          <w:sz w:val="27"/>
          <w:szCs w:val="27"/>
          <w:lang w:eastAsia="ru-RU"/>
        </w:rPr>
        <w:br/>
      </w:r>
      <w:r w:rsidRPr="009C221D">
        <w:rPr>
          <w:rFonts w:ascii="Times New Roman" w:eastAsia="Times New Roman" w:hAnsi="Times New Roman" w:cs="Times New Roman"/>
          <w:color w:val="000000"/>
          <w:sz w:val="27"/>
          <w:szCs w:val="27"/>
          <w:shd w:val="clear" w:color="auto" w:fill="FFFFFF"/>
          <w:lang w:eastAsia="ru-RU"/>
        </w:rPr>
        <w:t>14 Когти нормальные: светлые: длинные</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15 (а) состояние шерсти здоровая: тусклая: линяет</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(б) тип шерсти нормальная: длинная</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 короткая: жесткая: волнистая: мягкая: подшерсток присутствует (отсутствует)</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16 Пигментация интенсивная: нормальная: слабая</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17 (а) Голова очень массивная: массивная: кобелиная: сучья: не очень выраженная:</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узкая: длинная: короткая: грубая: переход от лба к морде выражен (не выражен): сырые губы</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(б) Уши правильные: грубые: с мягковатым хрящом: большие: маленькие: тонкие</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(в) Цвет и форма глаз темные: скорее светлые: цвета шерсти на морде: круглые: миндалевидные</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(г) Верхняя челюсть сильная: недостаточно сильная</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(д) Нижняя челюсть сильная: недостаточно сильная</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lastRenderedPageBreak/>
        <w:t>(е) Прикус ножницеобразный: прямой: недокус: перекус: нерегулярно расположенные резцы</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(ж) Состояние эмали все зубы целы: здоровые: сильные: правильно размещенные: неровные: недоразвитые</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Движение</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18 (а) Походка (без поводка / на свободном поводке) очень хорошо: хорошо:</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широкий шаг: ритмичный шаг: координированная: припадает на передние конечности: чрезмерно сильные движения: держит (не держит) линию спины</w:t>
      </w:r>
      <w:r w:rsidRPr="009C221D">
        <w:rPr>
          <w:rFonts w:ascii="Times New Roman" w:eastAsia="Times New Roman" w:hAnsi="Times New Roman" w:cs="Times New Roman"/>
          <w:color w:val="000000"/>
          <w:sz w:val="27"/>
          <w:lang w:eastAsia="ru-RU"/>
        </w:rPr>
        <w:t> </w:t>
      </w:r>
    </w:p>
    <w:p w:rsidR="00064C11" w:rsidRDefault="00064C11"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 xml:space="preserve"> </w:t>
      </w:r>
      <w:r w:rsidR="009C221D" w:rsidRPr="009C221D">
        <w:rPr>
          <w:rFonts w:ascii="Times New Roman" w:eastAsia="Times New Roman" w:hAnsi="Times New Roman" w:cs="Times New Roman"/>
          <w:color w:val="000000"/>
          <w:sz w:val="27"/>
          <w:szCs w:val="27"/>
          <w:shd w:val="clear" w:color="auto" w:fill="FFFFFF"/>
          <w:lang w:eastAsia="ru-RU"/>
        </w:rPr>
        <w:t>(б) крепость спины очень прямая: прямая: приемлемая: слабоватая: мягкая</w:t>
      </w:r>
      <w:r w:rsidR="009C221D" w:rsidRPr="009C221D">
        <w:rPr>
          <w:rFonts w:ascii="Times New Roman" w:eastAsia="Times New Roman" w:hAnsi="Times New Roman" w:cs="Times New Roman"/>
          <w:color w:val="000000"/>
          <w:sz w:val="27"/>
          <w:lang w:eastAsia="ru-RU"/>
        </w:rPr>
        <w:t> </w:t>
      </w:r>
    </w:p>
    <w:p w:rsidR="00064C11" w:rsidRDefault="00064C11"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 xml:space="preserve"> </w:t>
      </w:r>
      <w:r w:rsidR="009C221D" w:rsidRPr="009C221D">
        <w:rPr>
          <w:rFonts w:ascii="Times New Roman" w:eastAsia="Times New Roman" w:hAnsi="Times New Roman" w:cs="Times New Roman"/>
          <w:color w:val="000000"/>
          <w:sz w:val="27"/>
          <w:szCs w:val="27"/>
          <w:shd w:val="clear" w:color="auto" w:fill="FFFFFF"/>
          <w:lang w:eastAsia="ru-RU"/>
        </w:rPr>
        <w:t>(в) движения передних конечностей</w:t>
      </w:r>
      <w:r w:rsidR="009C221D"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очень хорошие: хорошие: удовлетворительные: скованные</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(г) толчок задних конечностей сильный: эффективный: слабый: неэффективный</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(д) крепость локтей очень крепкие: крепкие: приемлемые: недостаточно крепкие: свободные локти</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(е) крепость пястей крепкие: достаточно крепкие: слабые</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(ж) прямота скакательных суставов</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крепкие: достаточно крепкие: согнутые: слабые суставы</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(з) постав задних конечностей прямой: правильный: узковатый: узкий: широковато поставлены: излишне широкий постав связки: слабые: пересекающиеся движения</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(и) постав передних конечностей прямой:</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правильный: немного сближены: сближены: немного</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расставлены: расставлены: пальцами внутрь: пальцами наружу</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(к) общая оценка движений хорошо</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координированные: широкие: размашистые: слабо координированные: чрезмерно энергичные: короткие шажки: припадает на передние конечности: недостаточно энергичные: торопливые: постоянная иноходь: держит (не держит) линию спины</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19. Реакция на выстрел спокойная: удовлетворительная: нервная</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20. Рекомендации по разведению:</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Общие замечания по экстерьеру, физическому состоянию, корпусу, осанке, спине, характеру и темпераменту</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Собака отнесена к классу</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Подпись Дата</w:t>
      </w:r>
      <w:r w:rsidRPr="009C221D">
        <w:rPr>
          <w:rFonts w:ascii="Times New Roman" w:eastAsia="Times New Roman" w:hAnsi="Times New Roman" w:cs="Times New Roman"/>
          <w:color w:val="000000"/>
          <w:sz w:val="27"/>
          <w:lang w:eastAsia="ru-RU"/>
        </w:rPr>
        <w:t> </w:t>
      </w:r>
    </w:p>
    <w:p w:rsidR="00064C11" w:rsidRDefault="00064C11" w:rsidP="009C221D">
      <w:pPr>
        <w:spacing w:after="0" w:line="240" w:lineRule="auto"/>
        <w:jc w:val="both"/>
        <w:rPr>
          <w:rFonts w:ascii="Times New Roman" w:eastAsia="Times New Roman" w:hAnsi="Times New Roman" w:cs="Times New Roman"/>
          <w:color w:val="000000"/>
          <w:sz w:val="27"/>
          <w:lang w:eastAsia="ru-RU"/>
        </w:rPr>
      </w:pPr>
    </w:p>
    <w:p w:rsidR="00064C11" w:rsidRDefault="009C221D" w:rsidP="009C221D">
      <w:pPr>
        <w:spacing w:after="0" w:line="240" w:lineRule="auto"/>
        <w:jc w:val="both"/>
        <w:rPr>
          <w:rFonts w:ascii="Times New Roman" w:eastAsia="Times New Roman" w:hAnsi="Times New Roman" w:cs="Times New Roman"/>
          <w:b/>
          <w:bCs/>
          <w:color w:val="000000"/>
          <w:sz w:val="27"/>
          <w:lang w:eastAsia="ru-RU"/>
        </w:rPr>
      </w:pPr>
      <w:r w:rsidRPr="009C221D">
        <w:rPr>
          <w:rFonts w:ascii="Times New Roman" w:eastAsia="Times New Roman" w:hAnsi="Times New Roman" w:cs="Times New Roman"/>
          <w:b/>
          <w:bCs/>
          <w:color w:val="000000"/>
          <w:sz w:val="27"/>
          <w:szCs w:val="27"/>
          <w:shd w:val="clear" w:color="auto" w:fill="FFFFFF"/>
          <w:lang w:eastAsia="ru-RU"/>
        </w:rPr>
        <w:t>Рисунок. Выдержка из бланка документа племенного смотра породы, использованного Советом породы немецких овчарок в Великобритании. Она представляет собой список качеств исследуемых собак вкупе с вариантами их описания. Все варианты, кроме наиболее подходящего, должны быть вычеркнуты. Варианты могут быть дополнены комментариями наподобие "слегка", "немного". В другой части документа (на рисунке не приводится) записывается кличка собаки, имена владельцев, заводчиков, и подробности родословной.</w:t>
      </w:r>
      <w:r w:rsidRPr="009C221D">
        <w:rPr>
          <w:rFonts w:ascii="Times New Roman" w:eastAsia="Times New Roman" w:hAnsi="Times New Roman" w:cs="Times New Roman"/>
          <w:b/>
          <w:bCs/>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 xml:space="preserve">Смотры проводятся одним экспертом из группы численностью 10 человек. Первоначальная группа, состоящая из опытных судей, избирается в Совете </w:t>
      </w:r>
      <w:r w:rsidRPr="009C221D">
        <w:rPr>
          <w:rFonts w:ascii="Times New Roman" w:eastAsia="Times New Roman" w:hAnsi="Times New Roman" w:cs="Times New Roman"/>
          <w:color w:val="000000"/>
          <w:sz w:val="27"/>
          <w:szCs w:val="27"/>
          <w:shd w:val="clear" w:color="auto" w:fill="FFFFFF"/>
          <w:lang w:eastAsia="ru-RU"/>
        </w:rPr>
        <w:lastRenderedPageBreak/>
        <w:t>путем голосования клубов, а все последующие кандидатуры утверждаются дополнительным решением.</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Английская система появилась совсем недавно; она создана на основе австралийской, а австралийцы в свою очередь переняли немецкий опыт. В Германии подобным исследованиям подверглись уже многие тысячи собак, а в Австралии этот показатель, с 1978 года и до наших дней, равен 4000 собак.</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Такие исследования обладают одним очевидным преимуществом - их результаты публикуются в виде отдельной книги, в которой собраны как объективные (фактические) данные, так и субъективные (личные) мнения экспертов о большом количестве собак, включая почти всех основных производителей. Как следствие этого, данные об отдельных собаках становятся доступны для любого желающего, а люди, имеющие в собаководстве небольшой опыт, могут получить информацию о прежних знаменитостях собачьего мира, которых уже может не быть в живых, но имена которых по-прежнему встречаются в родословных. Таким образом, исследования породы становятся источником полезной информации для заводчиков. Кроме того, они препятствуют распространению различных сплетен и домыслов, настоящей беды мира собаководов, точно так же, как введение численной оценки тазобедренного сустава положило конец распространению домыслов относительно этого качества у тех или иных собак. Когда одного взгляда в книгу достаточно, чтобы точно узнать состояние зубов собаки, нет смысла говорить о якобы отсутствующих у нее зубах.</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По австралийской и немецкой системе публикуются только данные по собакам классов 1 и 2, но англичинам следовало бы начать публиковать абсолютно все результаты, что позволило бы создать более ясное представление о состоянии породы в целом. Помимо обычных данных по каждой собаке, можно также публиковать и сведения об их потомстве, если для этого имеется достатчное количество щенков. Если, к примеру, выясняется, что большиство щенков от некоей собаки обладает коротким предплечьем, то логично будет предположить, что эта собака передает своему потомству этот дефект.</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Для построения полной картины состояния породы нужно время, но с каждым годом накапливается все больший объем информации, и чем большее число собак вносится в базу данных, тем полнее становятся те сведения, которыми смогут воспользоваться как настоящие, как и будущие поколения заводчиков.</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Ничто не мешает вести такие исследования в любой породе, либо на уровне совета породы, либо на уровне одного клуба. Неминуемы продолжительные споры относительно личности тех экспертов, которым будет поручена ответственная работа, но этот вопрос является менее принципиальным, чем решение начать проведение исследований. Каждый кандидат на эту должность должен хорошо разбираться в породе, четко формулировать свои суждения, иметь опыт работы с родословными (поскольку здесь изучаются полные родословные) и обладать достаточной честностью для того, чтобы давать собакам правдивые, пусть и жесткие, оценки, а не заботиться о том, как бы не обидеть своим решением того или иного владельца.</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 xml:space="preserve">В 1971 году я побывал на Барбадосе с целью проведения исследований местной популяции немецких овчарок. Это был первый визит зарубежного эксперта за </w:t>
      </w:r>
      <w:r w:rsidRPr="009C221D">
        <w:rPr>
          <w:rFonts w:ascii="Times New Roman" w:eastAsia="Times New Roman" w:hAnsi="Times New Roman" w:cs="Times New Roman"/>
          <w:color w:val="000000"/>
          <w:sz w:val="27"/>
          <w:szCs w:val="27"/>
          <w:shd w:val="clear" w:color="auto" w:fill="FFFFFF"/>
          <w:lang w:eastAsia="ru-RU"/>
        </w:rPr>
        <w:lastRenderedPageBreak/>
        <w:t>всю историю острова. Я осмотрел 54 собаки, и в течение следующих 14 лет еще трижды возвращался на Барбадос. Кроме того, остров за это время с теми же целями посетило еще несколько экспертов. Популяция немецких овчарок на острове была и остается немногочисленной, но за эти годы в ней произошли заметные улучшения, и собаки приобрели более стандартный вид. Это замечено не только мной, но и моими коллегами. Разумеется, это явление вызвано не только проведенными исследованиями породы, но некое положительное влияние проведенных исследований несомненно. Так же благотворно эти исследования повлияли бы и на большинство английских пород, если бы заводчики нашли в cede силы подчиниться жесткой дисциплине, необходимой для их проведения.</w:t>
      </w:r>
      <w:r w:rsidRPr="009C221D">
        <w:rPr>
          <w:rFonts w:ascii="Times New Roman" w:eastAsia="Times New Roman" w:hAnsi="Times New Roman" w:cs="Times New Roman"/>
          <w:color w:val="000000"/>
          <w:sz w:val="27"/>
          <w:lang w:eastAsia="ru-RU"/>
        </w:rPr>
        <w:t> </w:t>
      </w:r>
    </w:p>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color w:val="000000"/>
          <w:sz w:val="27"/>
          <w:szCs w:val="27"/>
          <w:shd w:val="clear" w:color="auto" w:fill="FFFFFF"/>
          <w:lang w:eastAsia="ru-RU"/>
        </w:rPr>
        <w:t>В ходе исследований эксперты должны проявлять строгость и справедливость суждений; они не могут раздавать высокие оценки любым желающим, тем самым по сути обесценивая их. К сожалению, существуют и такие эксперты, и чем скорее во всех породах будет введено общее тестирование, тем скорее наступит улучшение этих пород, особенно если заводчики будут уделять внимание результатам исследований и не использовать в разведении собак, не прошедших исследования или не получивших никакого класса.</w:t>
      </w:r>
      <w:r w:rsidRPr="009C221D">
        <w:rPr>
          <w:rFonts w:ascii="Times New Roman" w:eastAsia="Times New Roman" w:hAnsi="Times New Roman" w:cs="Times New Roman"/>
          <w:color w:val="000000"/>
          <w:sz w:val="27"/>
          <w:lang w:eastAsia="ru-RU"/>
        </w:rPr>
        <w:t> </w:t>
      </w:r>
    </w:p>
    <w:p w:rsidR="009C221D" w:rsidRPr="009C221D" w:rsidRDefault="009C221D"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r w:rsidRPr="009C221D">
        <w:rPr>
          <w:rFonts w:ascii="Times New Roman" w:eastAsia="Times New Roman" w:hAnsi="Times New Roman" w:cs="Times New Roman"/>
          <w:color w:val="000000"/>
          <w:sz w:val="27"/>
          <w:szCs w:val="27"/>
          <w:lang w:eastAsia="ru-RU"/>
        </w:rPr>
        <w:t>    </w:t>
      </w:r>
    </w:p>
    <w:p w:rsidR="009C221D" w:rsidRPr="009C221D" w:rsidRDefault="009C221D" w:rsidP="00064C11">
      <w:pPr>
        <w:spacing w:after="0" w:line="240" w:lineRule="auto"/>
        <w:jc w:val="center"/>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b/>
          <w:bCs/>
          <w:color w:val="001950"/>
          <w:sz w:val="27"/>
          <w:szCs w:val="27"/>
          <w:shd w:val="clear" w:color="auto" w:fill="FFFFFF"/>
          <w:lang w:eastAsia="ru-RU"/>
        </w:rPr>
        <w:t>ОЦЕНКИ</w:t>
      </w:r>
    </w:p>
    <w:p w:rsidR="009C221D" w:rsidRPr="009C221D" w:rsidRDefault="009C221D"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r w:rsidRPr="009C221D">
        <w:rPr>
          <w:rFonts w:ascii="Times New Roman" w:eastAsia="Times New Roman" w:hAnsi="Times New Roman" w:cs="Times New Roman"/>
          <w:color w:val="000000"/>
          <w:sz w:val="27"/>
          <w:szCs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В большинстве европейских стран собаки на рингах не просто расставляются по порядку "от лучшего к худшему", но еще и получают оценки. В большинстве англоязычных стран собак пока просто расставляют по порядку, хотя некоторые страны постепенно отказываются от этого ограниченного подхода.</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Оценки выставляются собакам не моложе 12 месяцев. Эти собаки сравниваются со стандартом породы, а затем эксперт определяет, насколько каждая из них близка к идеалу. Сама шкала оценок в разных странах может выглядеть по-разному, но наиболее принятым является такой вариант:</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Отлично</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Очень хорошо</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Хорошо</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Удовлетворительно</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Плохо</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Неудовлетворительно</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Обычно оценка "Отлично" присваивается собакам только по достижении ими 24-месячного возраста. Любая собака с оценкой "Отлично" является выдающимся экземпляром, не имеющим серьезных недостатков, с прекрасным характером, полным набором зубов и правильным прикусом. Оценка "Очень хорошо" означает отсутствие серьезных дефектов и лишь немногим уступает оценке "Отлично" (может допускаться слегка неправильный прикус либо отсутствие первого премоляра или резца). С другой стороны, собака с оценкой "Неудовлетворительно" представляет собой крайне слабый экземпляр. Возможно, у нее имеются серьезные недостатки характера, отсутствуют несколько зубов, или же она является крипторхом.</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lastRenderedPageBreak/>
        <w:t>Английский Кеннел-Клуб возражает против введения выставочных оценок на том основании, что тогда судьям потребуется намного больше времени на выполнение своих функций. Даже если предположить, что это мнение верно, а я оспариваю его истинность, то главным в судейской работе все равно является не быстрота, а качество. Судьи, работающие быстро и некачественно, не нужны ни одной породе.</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Метод "первый - значит лучший" обладает своими недостатками. Собака, занявшее первое место в ринге, является лучшей в своем классе, и не более того. Возможно, на этом ринге собрались откровенно слабые представители породы, и даже победитель ринга не может претендовать на оценку "Отлично". И напротив, при хорошем подборе собак даже десятое место на ринге может иметь оценку "Отлично", но система, отрицающая пользу выставления оценок, покажет только то, что эта собака не попала в первые 4-5 призовых мест.</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Введение оценок позволит отнести каждую собаку к своему классу, а в рамках одного класса -уже разумно было бы производить расстановку от лучшего к худшему. Также введение системы оценок должно выявить тех экспертов, которые плохо подготовлены для своей работы или используют нестандартные методы оценки. Таким образом, система оценок заставит клубы отказаться от услуг наиболее посредственных экспертов, что приведет к повышению точности оценок и, следовательно, к улучшению породы.</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Временами случается и такое, что оценки выставляются ошибочно; на зарубежных выставках мне приходилось видеть, как эксперты раздают оценки "отлично" налево и направо, но это подтверждает лишь тот факт, что плохие судьи - это не чисто британская национальная проблема. Низкий уровень полготовки экспертов не является оправданием для отказа от введения системы оценок.</w:t>
      </w:r>
      <w:r w:rsidRPr="009C221D">
        <w:rPr>
          <w:rFonts w:ascii="Times New Roman" w:eastAsia="Times New Roman" w:hAnsi="Times New Roman" w:cs="Times New Roman"/>
          <w:color w:val="000000"/>
          <w:sz w:val="27"/>
          <w:lang w:eastAsia="ru-RU"/>
        </w:rPr>
        <w:t> </w:t>
      </w:r>
    </w:p>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color w:val="000000"/>
          <w:sz w:val="27"/>
          <w:szCs w:val="27"/>
          <w:shd w:val="clear" w:color="auto" w:fill="FFFFFF"/>
          <w:lang w:eastAsia="ru-RU"/>
        </w:rPr>
        <w:t>Возможно, наступит тот день, когда мы увидим, как система оценок распространится по всему миру; когда это наконец случится, мировое собаководство сделает шаг вперед.</w:t>
      </w:r>
      <w:r w:rsidRPr="009C221D">
        <w:rPr>
          <w:rFonts w:ascii="Times New Roman" w:eastAsia="Times New Roman" w:hAnsi="Times New Roman" w:cs="Times New Roman"/>
          <w:color w:val="000000"/>
          <w:sz w:val="27"/>
          <w:lang w:eastAsia="ru-RU"/>
        </w:rPr>
        <w:t> </w:t>
      </w:r>
    </w:p>
    <w:p w:rsidR="009C221D" w:rsidRPr="009C221D" w:rsidRDefault="009C221D"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r w:rsidRPr="009C221D">
        <w:rPr>
          <w:rFonts w:ascii="Times New Roman" w:eastAsia="Times New Roman" w:hAnsi="Times New Roman" w:cs="Times New Roman"/>
          <w:color w:val="000000"/>
          <w:sz w:val="27"/>
          <w:szCs w:val="27"/>
          <w:lang w:eastAsia="ru-RU"/>
        </w:rPr>
        <w:t>    </w:t>
      </w:r>
    </w:p>
    <w:p w:rsidR="009C221D" w:rsidRPr="009C221D" w:rsidRDefault="009C221D" w:rsidP="00064C11">
      <w:pPr>
        <w:spacing w:after="0" w:line="240" w:lineRule="auto"/>
        <w:jc w:val="center"/>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b/>
          <w:bCs/>
          <w:color w:val="001950"/>
          <w:sz w:val="27"/>
          <w:szCs w:val="27"/>
          <w:shd w:val="clear" w:color="auto" w:fill="FFFFFF"/>
          <w:lang w:eastAsia="ru-RU"/>
        </w:rPr>
        <w:t>РЕГИСТРАЦИЯ ПОМЕТОВ</w:t>
      </w:r>
    </w:p>
    <w:p w:rsidR="009C221D" w:rsidRPr="009C221D" w:rsidRDefault="009C221D"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r w:rsidRPr="009C221D">
        <w:rPr>
          <w:rFonts w:ascii="Times New Roman" w:eastAsia="Times New Roman" w:hAnsi="Times New Roman" w:cs="Times New Roman"/>
          <w:color w:val="000000"/>
          <w:sz w:val="27"/>
          <w:szCs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Советы пород должны организовать процесс регистрации пометов, предлагая заводчикам заполнить один простой бланк на листе формата А 4 (с двух сторон) на каждого рожденного щенка. Этот бланк должен содержать не только пять поколений родословной собаки, но и список всех рожденных щенков с указанием пола (включая мертворожденных и умерших вскоре после рождения), а также кличку каждой зарегистрированной собаки, ее окрас, тип шерсти, вес при рождении, в возрасте 21 и 56 дней, и любые иные важные детали, например, врожденная грыжа, лишние пальцы на задних конечностях, расщепленное небо, и иные аномалии.</w:t>
      </w:r>
      <w:r w:rsidRPr="009C221D">
        <w:rPr>
          <w:rFonts w:ascii="Times New Roman" w:eastAsia="Times New Roman" w:hAnsi="Times New Roman" w:cs="Times New Roman"/>
          <w:color w:val="000000"/>
          <w:sz w:val="27"/>
          <w:lang w:eastAsia="ru-RU"/>
        </w:rPr>
        <w:t> </w:t>
      </w:r>
    </w:p>
    <w:p w:rsidR="00064C11"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 xml:space="preserve">По мере взросления щенков к первоначальной информации о помете и о взрослых собаках должны добавляться новые сведения. Таким образом, эта система способна предоставить заводчикам огромный объем данных по репродуктивным особенностям любой собаки в породе, включая наследование различных дефектов. Также она способствует раннему обнаружению </w:t>
      </w:r>
      <w:r w:rsidRPr="009C221D">
        <w:rPr>
          <w:rFonts w:ascii="Times New Roman" w:eastAsia="Times New Roman" w:hAnsi="Times New Roman" w:cs="Times New Roman"/>
          <w:color w:val="000000"/>
          <w:sz w:val="27"/>
          <w:szCs w:val="27"/>
          <w:shd w:val="clear" w:color="auto" w:fill="FFFFFF"/>
          <w:lang w:eastAsia="ru-RU"/>
        </w:rPr>
        <w:lastRenderedPageBreak/>
        <w:t>необычных аномалий и, возможно, предотвращает широкое распространение некоторых дефектов в потомстве. Руководителем такой программы должен быть человек, знающий породу и способный накапливать данные, не разглашая окружающим своего личного мнения о той или иной собаке; процесс анализа должен проводиться группой экспертов-генетиков.</w:t>
      </w:r>
      <w:r w:rsidRPr="009C221D">
        <w:rPr>
          <w:rFonts w:ascii="Times New Roman" w:eastAsia="Times New Roman" w:hAnsi="Times New Roman" w:cs="Times New Roman"/>
          <w:color w:val="000000"/>
          <w:sz w:val="27"/>
          <w:lang w:eastAsia="ru-RU"/>
        </w:rPr>
        <w:t> </w:t>
      </w:r>
    </w:p>
    <w:p w:rsidR="00A7395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Английские заводчики, работающие с бернскими пастушьими собаками, не только являются пионерами по введению системы оценки тазобедренного сустава, но также наилучшим образом проявили себя, предоставив данные о возрасте о причине смерти многих собак этой породы, что позволило прийти к множеству интересных выводов. Подобное изучение других пород, вероятно, также принесет указанным породам пользу.</w:t>
      </w:r>
      <w:r w:rsidRPr="009C221D">
        <w:rPr>
          <w:rFonts w:ascii="Times New Roman" w:eastAsia="Times New Roman" w:hAnsi="Times New Roman" w:cs="Times New Roman"/>
          <w:color w:val="000000"/>
          <w:sz w:val="27"/>
          <w:lang w:eastAsia="ru-RU"/>
        </w:rPr>
        <w:t> </w:t>
      </w:r>
    </w:p>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color w:val="000000"/>
          <w:sz w:val="27"/>
          <w:szCs w:val="27"/>
          <w:shd w:val="clear" w:color="auto" w:fill="FFFFFF"/>
          <w:lang w:eastAsia="ru-RU"/>
        </w:rPr>
        <w:t>Основную цель заводчика можно сформулировать так -свести к минимуму вероятность неудачи и максимально повысить шансы на успех. Информация, в противоположность голым догадкам, является важнейшим подспорьем в достижении этой цели; чем больше заводчиков и клубов (советов) различных пород объединят свои усилия ради общего блага, тем выше шансы на улучшение породы. Кеннел-клубы также должны участвовать в этом процессе, но в принципе здесь можно обойтись и без них, ибо фундаментом, на котором держится все собаководство, являемся мы, заводчики и владельцы. Мы держим в своих руках будущее наших собак, и на наши дела будут оглядываться те, кто придет нам на смену. Мы должны оставить им память о себе, которой можно будет гордиться.</w:t>
      </w:r>
      <w:r w:rsidRPr="009C221D">
        <w:rPr>
          <w:rFonts w:ascii="Times New Roman" w:eastAsia="Times New Roman" w:hAnsi="Times New Roman" w:cs="Times New Roman"/>
          <w:color w:val="000000"/>
          <w:sz w:val="27"/>
          <w:lang w:eastAsia="ru-RU"/>
        </w:rPr>
        <w:t> </w:t>
      </w:r>
    </w:p>
    <w:p w:rsidR="009C221D" w:rsidRPr="009C221D" w:rsidRDefault="009C221D"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r w:rsidRPr="009C221D">
        <w:rPr>
          <w:rFonts w:ascii="Times New Roman" w:eastAsia="Times New Roman" w:hAnsi="Times New Roman" w:cs="Times New Roman"/>
          <w:color w:val="000000"/>
          <w:sz w:val="27"/>
          <w:szCs w:val="27"/>
          <w:lang w:eastAsia="ru-RU"/>
        </w:rPr>
        <w:t>    </w:t>
      </w:r>
    </w:p>
    <w:p w:rsidR="009C221D" w:rsidRPr="009C221D" w:rsidRDefault="009C221D" w:rsidP="00A73958">
      <w:pPr>
        <w:spacing w:after="0" w:line="240" w:lineRule="auto"/>
        <w:jc w:val="center"/>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b/>
          <w:bCs/>
          <w:color w:val="001950"/>
          <w:sz w:val="27"/>
          <w:szCs w:val="27"/>
          <w:shd w:val="clear" w:color="auto" w:fill="FFFFFF"/>
          <w:lang w:eastAsia="ru-RU"/>
        </w:rPr>
        <w:t>НЕЖЕЛАЕМЫЕ КАЧЕСТВА, СОБАКИ И АНОМАЛИИ</w:t>
      </w:r>
    </w:p>
    <w:p w:rsidR="009C221D" w:rsidRPr="009C221D" w:rsidRDefault="009C221D" w:rsidP="00A73958">
      <w:pPr>
        <w:spacing w:after="0" w:line="240" w:lineRule="auto"/>
        <w:jc w:val="center"/>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b/>
          <w:bCs/>
          <w:color w:val="001950"/>
          <w:sz w:val="27"/>
          <w:szCs w:val="27"/>
          <w:shd w:val="clear" w:color="auto" w:fill="FFFFFF"/>
          <w:lang w:eastAsia="ru-RU"/>
        </w:rPr>
        <w:t>ВВЕДЕНИЕ</w:t>
      </w:r>
    </w:p>
    <w:p w:rsidR="009C221D" w:rsidRPr="009C221D" w:rsidRDefault="009C221D"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r w:rsidRPr="009C221D">
        <w:rPr>
          <w:rFonts w:ascii="Times New Roman" w:eastAsia="Times New Roman" w:hAnsi="Times New Roman" w:cs="Times New Roman"/>
          <w:color w:val="000000"/>
          <w:sz w:val="27"/>
          <w:szCs w:val="27"/>
          <w:lang w:eastAsia="ru-RU"/>
        </w:rPr>
        <w:t>    </w:t>
      </w:r>
    </w:p>
    <w:p w:rsidR="00A7395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Число наблюдаемых у собак аномалий за последние годы заметно выросло, что является следствием большого внимания, уделяемого проведению исследований в этой области. Этот факт не означает реального роста числа аномалий; дело в том, что теперь мы знаем о них больше, чем раньше. Время от времени в британских газетах и журналах, посвященных вопросам собаководства, публикуются статьи, авторы которых жалуются на огромное чмсло проблем, с которыми сегодня приходится бороться собаководам, и с сожалением вспоминают о старых добрых днях, когда можно было заниматься разведением, вообще почти не думая о дефектах.</w:t>
      </w:r>
      <w:r w:rsidRPr="009C221D">
        <w:rPr>
          <w:rFonts w:ascii="Times New Roman" w:eastAsia="Times New Roman" w:hAnsi="Times New Roman" w:cs="Times New Roman"/>
          <w:color w:val="000000"/>
          <w:sz w:val="27"/>
          <w:lang w:eastAsia="ru-RU"/>
        </w:rPr>
        <w:t> </w:t>
      </w:r>
    </w:p>
    <w:p w:rsidR="00A7395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Эти "старые добрые дни" - иллюзия. В те дни собаки тысячами гибли от чумы и прочих подобных болезней, а все те дефекты, которые мы сегодня находим у наших собак, существовали и раньше, но никто не обращал на них внимания. Многие дефекты в то время были вообще неизвестны, у собаководов отсутствовало стремление изучать механизм наследования пороков. Заводчики уделяли столько сил борьбе с инфекционными заболеваниями, что изучать генетические дефекты у них просто не было времени. Большое число дефектов, существующих сейчас в поголовье немецких овчарок, было известно собаководам большую часть столетия; то же самое можно сказать и про другие породы.</w:t>
      </w:r>
      <w:r w:rsidRPr="009C221D">
        <w:rPr>
          <w:rFonts w:ascii="Times New Roman" w:eastAsia="Times New Roman" w:hAnsi="Times New Roman" w:cs="Times New Roman"/>
          <w:color w:val="000000"/>
          <w:sz w:val="27"/>
          <w:lang w:eastAsia="ru-RU"/>
        </w:rPr>
        <w:t> </w:t>
      </w:r>
    </w:p>
    <w:p w:rsidR="00A7395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lastRenderedPageBreak/>
        <w:t>Различные дефекты - это неизбежная проблема любого биологического вида, не исключая и человека. В случае с собакой мы по крайней мере можем оценить и изучить некоторые из этих дефектов, а также принять меры для борьбы с ними. Их нельзя игнорировать, нельзя утверждать, что о дефектах можно не беспокоиться - это очевидное заблуждение. Однако, не следует впадать и в другую крайность, болезненную боязнь дефектов, словно бы бегство от дефектов было основной целью собаководства.</w:t>
      </w:r>
      <w:r w:rsidRPr="009C221D">
        <w:rPr>
          <w:rFonts w:ascii="Times New Roman" w:eastAsia="Times New Roman" w:hAnsi="Times New Roman" w:cs="Times New Roman"/>
          <w:color w:val="000000"/>
          <w:sz w:val="27"/>
          <w:lang w:eastAsia="ru-RU"/>
        </w:rPr>
        <w:t> </w:t>
      </w:r>
    </w:p>
    <w:p w:rsidR="00A7395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Основной целью собаководства всегда является увеличение числа здоровых собак с хорошим экстерьером.</w:t>
      </w:r>
      <w:r w:rsidRPr="009C221D">
        <w:rPr>
          <w:rFonts w:ascii="Times New Roman" w:eastAsia="Times New Roman" w:hAnsi="Times New Roman" w:cs="Times New Roman"/>
          <w:color w:val="000000"/>
          <w:sz w:val="27"/>
          <w:lang w:eastAsia="ru-RU"/>
        </w:rPr>
        <w:t> </w:t>
      </w:r>
    </w:p>
    <w:p w:rsidR="00A7395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Некоторые заводчики испытывают излишние опасения касательно определенных дефектов (которыми их собаки обычно не страдают); в их глазах эти дефекты приобретают несоразмерно большое значение. Это неверный подход. Любой дефект всегда нежелателен, а дефекты, влияющие на образ жизни собаки, и тем более ведущие к ее гибели, являются нашей общей бедой, но несмотря ни на что, их нельзя принимать слишком близко к сердцу. Известен случай, когда в Великобритании появилась одна собака породы керри-блю-терьер, страдавшая синдромом прогрессирующей нейронной абиотрофии. Это аутосомный рецессивный дефект, прослеживающийся от двух знаменитых однопометников родом из Америки. Некоторые заводчики приняли решение выбраковать из списков производителей всех представителей этой линии, которая дала миру многих безупречных собак, как по окрасу, так и по характеру и общему экстерьеру. Такой неоправданно жесткий подход был абсолютно немотивирован, и я посоветовал всем заводчикам не следовать этому примеру. Большинство из них согласились с моим мнением, и насколько мне известно, в Англии подобных случаев больше не происходило.</w:t>
      </w:r>
      <w:r w:rsidRPr="009C221D">
        <w:rPr>
          <w:rFonts w:ascii="Times New Roman" w:eastAsia="Times New Roman" w:hAnsi="Times New Roman" w:cs="Times New Roman"/>
          <w:color w:val="000000"/>
          <w:sz w:val="27"/>
          <w:lang w:eastAsia="ru-RU"/>
        </w:rPr>
        <w:t> </w:t>
      </w:r>
    </w:p>
    <w:p w:rsidR="00A7395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Подобный нелогичный подход был использован для борьбы с гипомиелиногенезом среди бернских пастушьих собак. Некоторые заводчики, сочтя этот дефект наиболее страшной угрозой для породы, прилагали любые усилия, чтобы избежать контактов с возможными носителями дефекта, выявленными мной. В результате многие были вынуждены использовать посредственных собак, обладающих целым рядом иных дефектов, которые более широко распространены в породе и приносят ничуть не меньший вред. Такой подход к борьбе с дефектами является совершенно ненаучным, показывает ограниченность познаний заводчика в генетике, и в целом наносит породе заметный ущерб. Заводчики, предпочитающие такой подход, по меньшей мере не должны давать советов окружающим.</w:t>
      </w:r>
      <w:r w:rsidRPr="009C221D">
        <w:rPr>
          <w:rFonts w:ascii="Times New Roman" w:eastAsia="Times New Roman" w:hAnsi="Times New Roman" w:cs="Times New Roman"/>
          <w:color w:val="000000"/>
          <w:sz w:val="27"/>
          <w:lang w:eastAsia="ru-RU"/>
        </w:rPr>
        <w:t> </w:t>
      </w:r>
    </w:p>
    <w:p w:rsidR="00A7395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 xml:space="preserve">Эта глава не содержит абсолютно полного списка всех существующих дефектов, встречающихся у собак, но по возможности стремится к полноте описания. Тем из читателей, которые желают ознакомиться с более подробными результатами исследований, я рекомендую почитать труды Уиллиса (1989) или, что касается специфики немецких овчарок, Уиллиса (1991), но для тех, кто хочет найти общий обзор проблемы, будет достаточно настоящей главы. Материал в ней разбит по типам дефектов, известные дефекты перечислены в алфавитном порядке; механизм наследования указан во всех случаях, когда он известен; также перечисляются все породы, в которых обнаружен дефект. Такие </w:t>
      </w:r>
      <w:r w:rsidRPr="009C221D">
        <w:rPr>
          <w:rFonts w:ascii="Times New Roman" w:eastAsia="Times New Roman" w:hAnsi="Times New Roman" w:cs="Times New Roman"/>
          <w:color w:val="000000"/>
          <w:sz w:val="27"/>
          <w:szCs w:val="27"/>
          <w:shd w:val="clear" w:color="auto" w:fill="FFFFFF"/>
          <w:lang w:eastAsia="ru-RU"/>
        </w:rPr>
        <w:lastRenderedPageBreak/>
        <w:t>термины, как "аутосомный", "рецессивный", "полигенный", "пороговый" и т.д. были растолкованы выше.</w:t>
      </w:r>
      <w:r w:rsidRPr="009C221D">
        <w:rPr>
          <w:rFonts w:ascii="Times New Roman" w:eastAsia="Times New Roman" w:hAnsi="Times New Roman" w:cs="Times New Roman"/>
          <w:color w:val="000000"/>
          <w:sz w:val="27"/>
          <w:lang w:eastAsia="ru-RU"/>
        </w:rPr>
        <w:t> </w:t>
      </w:r>
    </w:p>
    <w:p w:rsidR="00A7395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В таблицах 9-14 термин "не выяснен" используется в тех случаях, когда имеющиеся факты указывают на генетическую сущность дефекта, но способ наследования неизвестен. Приведенные механизмы наследования являются приблизительными, либо взяты из конкретных работ и относятся только к определенным породам и популяциям, а не к популяции собак в целом. Эти данные могут служить лишь общим указанием.</w:t>
      </w:r>
      <w:r w:rsidRPr="009C221D">
        <w:rPr>
          <w:rFonts w:ascii="Times New Roman" w:eastAsia="Times New Roman" w:hAnsi="Times New Roman" w:cs="Times New Roman"/>
          <w:color w:val="000000"/>
          <w:sz w:val="27"/>
          <w:lang w:eastAsia="ru-RU"/>
        </w:rPr>
        <w:t> </w:t>
      </w:r>
    </w:p>
    <w:p w:rsidR="00A7395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Список пород, приведенный в графе "Подверженные дефекту породы", не является абсолютно полным и не может таким являться. Если та или иная порода не упомянута в этом списке, это не означает, что порода абсолютно иммунна к данному дефекту. Некоторые породы вообще не были охвачены исследованиями, так как владельцы собак не желали тратить свое время на эту работу. Если этих пород нет в списках, это не означает, что в таких породах все благополучно. Другие породы могут являться редкими или относительно малочисленными, к малораспространенные дефекты в них могут некоторое время оставаться не замеченными.</w:t>
      </w:r>
      <w:r w:rsidRPr="009C221D">
        <w:rPr>
          <w:rFonts w:ascii="Times New Roman" w:eastAsia="Times New Roman" w:hAnsi="Times New Roman" w:cs="Times New Roman"/>
          <w:color w:val="000000"/>
          <w:sz w:val="27"/>
          <w:lang w:eastAsia="ru-RU"/>
        </w:rPr>
        <w:t> </w:t>
      </w:r>
    </w:p>
    <w:p w:rsidR="00A7395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Говоря о распространенности дефектов, трудно получить численные данные, которые точно описывали бы ситуацию в той или иной породе. Таким образом, мы были вынуждены отказаться от численного изменения и перейти к системе терминов. Понятия "редкий" и "очень редкий" означают, что данный дефект обычно встречается в одном-двух случаях на тысячу собак, или еще реже, и большинство заводчиков никогда за свою карьеру не встречали собаки с таким дефектом. "Малораспространенный" означает, что частота распространения данного дефекта меньше 1 процента. "Распространенный" означает, что дефект по-прежнему не является повсеместным, но его частота распространения лежит в диапазоне между 1 и 3 процентами, и отдельные заводчики могут испытывать сложности, связанные с этим дефектом. "Повсеместный" означает частоту наследования выше 3 процентов. Все эти термины являются исключительно научными оценками; их точность невысока, а в определенных ситуациях и для определенных пород они могут оказаться абсолютно неверны. Еще раз повторю, что все эти данные должны использоваться только на самом общем уровне.</w:t>
      </w:r>
      <w:r w:rsidRPr="009C221D">
        <w:rPr>
          <w:rFonts w:ascii="Times New Roman" w:eastAsia="Times New Roman" w:hAnsi="Times New Roman" w:cs="Times New Roman"/>
          <w:color w:val="000000"/>
          <w:sz w:val="27"/>
          <w:lang w:eastAsia="ru-RU"/>
        </w:rPr>
        <w:t> </w:t>
      </w:r>
    </w:p>
    <w:p w:rsidR="00A7395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Для описания дефектов по необходимости мы используем ветеринарные термины, приводя лишь самые краткие описания самих дефектов, поэтому читателям следует иметь под рукой хороший словарь ветеринарных терминов. На мой взгляд лучшим подобным словарем из имеющихся сейчас в продаже является Бальеровский толковый словарь ветеринарных терминов, вышедший в издательстве Блад и Стаддерт в 1988 году.</w:t>
      </w:r>
      <w:r w:rsidRPr="009C221D">
        <w:rPr>
          <w:rFonts w:ascii="Times New Roman" w:eastAsia="Times New Roman" w:hAnsi="Times New Roman" w:cs="Times New Roman"/>
          <w:color w:val="000000"/>
          <w:sz w:val="27"/>
          <w:lang w:eastAsia="ru-RU"/>
        </w:rPr>
        <w:t> </w:t>
      </w:r>
    </w:p>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color w:val="000000"/>
          <w:sz w:val="27"/>
          <w:szCs w:val="27"/>
          <w:shd w:val="clear" w:color="auto" w:fill="FFFFFF"/>
          <w:lang w:eastAsia="ru-RU"/>
        </w:rPr>
        <w:t>В настоящей главе приводится только общий список дефектов, методы борьбы с ними описаны отдельно.</w:t>
      </w:r>
      <w:r w:rsidRPr="009C221D">
        <w:rPr>
          <w:rFonts w:ascii="Times New Roman" w:eastAsia="Times New Roman" w:hAnsi="Times New Roman" w:cs="Times New Roman"/>
          <w:color w:val="000000"/>
          <w:sz w:val="27"/>
          <w:lang w:eastAsia="ru-RU"/>
        </w:rPr>
        <w:t> </w:t>
      </w:r>
    </w:p>
    <w:p w:rsidR="009C221D" w:rsidRDefault="009C221D"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r w:rsidRPr="009C221D">
        <w:rPr>
          <w:rFonts w:ascii="Times New Roman" w:eastAsia="Times New Roman" w:hAnsi="Times New Roman" w:cs="Times New Roman"/>
          <w:color w:val="000000"/>
          <w:sz w:val="27"/>
          <w:szCs w:val="27"/>
          <w:lang w:eastAsia="ru-RU"/>
        </w:rPr>
        <w:t>    </w:t>
      </w:r>
    </w:p>
    <w:p w:rsidR="00457D98" w:rsidRDefault="00457D98"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p>
    <w:p w:rsidR="00457D98" w:rsidRPr="009C221D" w:rsidRDefault="00457D98"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p>
    <w:p w:rsidR="009C221D" w:rsidRPr="009C221D" w:rsidRDefault="009C221D" w:rsidP="00A73958">
      <w:pPr>
        <w:spacing w:after="0" w:line="240" w:lineRule="auto"/>
        <w:jc w:val="center"/>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b/>
          <w:bCs/>
          <w:color w:val="001950"/>
          <w:sz w:val="27"/>
          <w:szCs w:val="27"/>
          <w:shd w:val="clear" w:color="auto" w:fill="FFFFFF"/>
          <w:lang w:eastAsia="ru-RU"/>
        </w:rPr>
        <w:t>ПИЩЕВАРИТЕЛЬНАЯ СИСТЕМА</w:t>
      </w:r>
    </w:p>
    <w:p w:rsidR="009C221D" w:rsidRPr="009C221D" w:rsidRDefault="009C221D"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r w:rsidRPr="009C221D">
        <w:rPr>
          <w:rFonts w:ascii="Times New Roman" w:eastAsia="Times New Roman" w:hAnsi="Times New Roman" w:cs="Times New Roman"/>
          <w:color w:val="000000"/>
          <w:sz w:val="27"/>
          <w:szCs w:val="27"/>
          <w:lang w:eastAsia="ru-RU"/>
        </w:rPr>
        <w:t>    </w:t>
      </w:r>
    </w:p>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color w:val="000000"/>
          <w:sz w:val="27"/>
          <w:szCs w:val="27"/>
          <w:shd w:val="clear" w:color="auto" w:fill="FFFFFF"/>
          <w:lang w:eastAsia="ru-RU"/>
        </w:rPr>
        <w:lastRenderedPageBreak/>
        <w:t>Число известных дефектов такого рода достаточно мало, скорее в силу малочисленности научных исследований в этой области, нежели из-за малости числа самих дефектов. Подавляющее большинство дефектов, относящихся к этому типу, плохо изучены, и их генетическая сущность ясна не до конца.</w:t>
      </w:r>
      <w:r w:rsidRPr="009C221D">
        <w:rPr>
          <w:rFonts w:ascii="Times New Roman" w:eastAsia="Times New Roman" w:hAnsi="Times New Roman" w:cs="Times New Roman"/>
          <w:color w:val="000000"/>
          <w:sz w:val="27"/>
          <w:lang w:eastAsia="ru-RU"/>
        </w:rPr>
        <w:t> </w:t>
      </w:r>
    </w:p>
    <w:p w:rsidR="009C221D" w:rsidRPr="009C221D" w:rsidRDefault="009C221D"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r w:rsidRPr="009C221D">
        <w:rPr>
          <w:rFonts w:ascii="Times New Roman" w:eastAsia="Times New Roman" w:hAnsi="Times New Roman" w:cs="Times New Roman"/>
          <w:color w:val="000000"/>
          <w:sz w:val="27"/>
          <w:szCs w:val="27"/>
          <w:lang w:eastAsia="ru-RU"/>
        </w:rPr>
        <w:t>    </w:t>
      </w:r>
    </w:p>
    <w:p w:rsidR="009C221D" w:rsidRPr="009C221D" w:rsidRDefault="009C221D" w:rsidP="00A73958">
      <w:pPr>
        <w:spacing w:after="0" w:line="240" w:lineRule="auto"/>
        <w:jc w:val="center"/>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b/>
          <w:bCs/>
          <w:color w:val="001950"/>
          <w:sz w:val="27"/>
          <w:szCs w:val="27"/>
          <w:shd w:val="clear" w:color="auto" w:fill="FFFFFF"/>
          <w:lang w:eastAsia="ru-RU"/>
        </w:rPr>
        <w:t>ДЕФЕКТЫ ОРГАНОВ ЗРЕНИЯ</w:t>
      </w:r>
    </w:p>
    <w:p w:rsidR="009C221D" w:rsidRPr="009C221D" w:rsidRDefault="009C221D"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r w:rsidRPr="009C221D">
        <w:rPr>
          <w:rFonts w:ascii="Times New Roman" w:eastAsia="Times New Roman" w:hAnsi="Times New Roman" w:cs="Times New Roman"/>
          <w:color w:val="000000"/>
          <w:sz w:val="27"/>
          <w:szCs w:val="27"/>
          <w:lang w:eastAsia="ru-RU"/>
        </w:rPr>
        <w:t>    </w:t>
      </w:r>
    </w:p>
    <w:p w:rsidR="00A73958" w:rsidRDefault="009C221D" w:rsidP="009C221D">
      <w:pPr>
        <w:spacing w:after="0" w:line="240" w:lineRule="auto"/>
        <w:jc w:val="both"/>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color w:val="000000"/>
          <w:sz w:val="27"/>
          <w:szCs w:val="27"/>
          <w:shd w:val="clear" w:color="auto" w:fill="FFFFFF"/>
          <w:lang w:eastAsia="ru-RU"/>
        </w:rPr>
        <w:t>Дефекты органов зрения считаются одними из самым распространенных дефектов, встречающихся у собак. Они включают в себя целый ряд пороков, начиная от врожденных дефектов, вызванных остановкой развития структуры глаза на уровне плода, и заканчивая неприятными проблемами, с которыми можно бороться хирургическими методами, и неизлечимыми пороками наподобие прогрессирующей атрофии сетчатки, ведущими со временем к полной потере зрения.</w:t>
      </w:r>
    </w:p>
    <w:p w:rsidR="00A7395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Дефекты органов зрения являются особой проблемой, так как у многих из них заметно различаются сроки начала проявления симптомов. Во многих странах используются программы контроля за зрением собак, в рамках которых собаки обследуются ветеринарами-офтальмологами и получают соответствующие сертификаты, в которых перечислены все обнаруженные у данной собаки дефекты зрения. Такое обследование обычно необходимо проводить на ежегодной основе, чтобы не пропустить дефекты, симптомы которых проявляются позже обычного. Многие дефекты проявляются себя уже к 6-недельному возрасту и должны быть в это время выявлены, но далее не развиваются. Дефект глаз колли, например, можно выявить у собаки очень рано (6-8 недель), но в отдельных случаях дефекты, явственно заметные у щенков, становится невозможно выявить по мере их взросления. Такие собаки называются псевдонормальными, но по сути дела являются носителями дефектов, которые можно выявить лишь в раннем возрасте (6-8 недель). Обследование более взрослых собак на предмет выявления глаз колли выявит подавляющее большинство случаев, но псевдонормальные особи будут оценены как здоровые; следовательно, для получения достоверных и полных данных необходимо проводить регулярные обследования собак, начиная с раннего возраста. Все вышесказанное относится и к некоторым формам дисплазии сетчатки глаза.</w:t>
      </w:r>
      <w:r w:rsidRPr="009C221D">
        <w:rPr>
          <w:rFonts w:ascii="Times New Roman" w:eastAsia="Times New Roman" w:hAnsi="Times New Roman" w:cs="Times New Roman"/>
          <w:color w:val="000000"/>
          <w:sz w:val="27"/>
          <w:lang w:eastAsia="ru-RU"/>
        </w:rPr>
        <w:t> </w:t>
      </w:r>
    </w:p>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color w:val="000000"/>
          <w:sz w:val="27"/>
          <w:szCs w:val="27"/>
          <w:shd w:val="clear" w:color="auto" w:fill="FFFFFF"/>
          <w:lang w:eastAsia="ru-RU"/>
        </w:rPr>
        <w:t xml:space="preserve">Многие из дефектов органов зрения являются аутосомными рецессивными, что означает - факт отсутствия дефекта у той или иной собаки определяется на основе изучения ее фенотипа. Собака с нормальным фенотипом может являться рецессивным носителем дефекта. Такое тестирование тоже полезно, но польза его ограничена, если публикуются только списки собак, прошедших обследование с положительными результатами. Необходимо публиковать список собак, не прошедших обследование. Тем самым удастся выявить родителей пораженных собак и доказать, что они являются скрытыми носителями дефекта. Заводчики тогда смогут отказаться от их использования в своих планах разведения. Более того, если в породе существуют известные дефекты органов зрения, ко всем собакам, которые не подвергались в последнее время (за последние 12 месяцев) офтальмологическому обследованию, следует </w:t>
      </w:r>
      <w:r w:rsidRPr="009C221D">
        <w:rPr>
          <w:rFonts w:ascii="Times New Roman" w:eastAsia="Times New Roman" w:hAnsi="Times New Roman" w:cs="Times New Roman"/>
          <w:color w:val="000000"/>
          <w:sz w:val="27"/>
          <w:szCs w:val="27"/>
          <w:shd w:val="clear" w:color="auto" w:fill="FFFFFF"/>
          <w:lang w:eastAsia="ru-RU"/>
        </w:rPr>
        <w:lastRenderedPageBreak/>
        <w:t>относиться с подозрением. Такое обследование должно производиться ежегодно, вплоть до 8-летнего возраста, и только более старые собаки могут быть исключением из этого правила.</w:t>
      </w:r>
      <w:r w:rsidRPr="009C221D">
        <w:rPr>
          <w:rFonts w:ascii="Times New Roman" w:eastAsia="Times New Roman" w:hAnsi="Times New Roman" w:cs="Times New Roman"/>
          <w:color w:val="000000"/>
          <w:sz w:val="27"/>
          <w:lang w:eastAsia="ru-RU"/>
        </w:rPr>
        <w:t> </w:t>
      </w:r>
    </w:p>
    <w:p w:rsidR="009C221D" w:rsidRPr="009C221D" w:rsidRDefault="009C221D"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r w:rsidRPr="009C221D">
        <w:rPr>
          <w:rFonts w:ascii="Times New Roman" w:eastAsia="Times New Roman" w:hAnsi="Times New Roman" w:cs="Times New Roman"/>
          <w:color w:val="000000"/>
          <w:sz w:val="27"/>
          <w:szCs w:val="27"/>
          <w:lang w:eastAsia="ru-RU"/>
        </w:rPr>
        <w:t>    </w:t>
      </w:r>
    </w:p>
    <w:p w:rsidR="009C221D" w:rsidRPr="009C221D" w:rsidRDefault="009C221D" w:rsidP="00A73958">
      <w:pPr>
        <w:spacing w:after="0" w:line="240" w:lineRule="auto"/>
        <w:jc w:val="center"/>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b/>
          <w:bCs/>
          <w:color w:val="001950"/>
          <w:sz w:val="27"/>
          <w:szCs w:val="27"/>
          <w:shd w:val="clear" w:color="auto" w:fill="FFFFFF"/>
          <w:lang w:eastAsia="ru-RU"/>
        </w:rPr>
        <w:t>ПОРОКИ СЕРДЦА И КРОВООБРАЩЕНИЯ</w:t>
      </w:r>
    </w:p>
    <w:p w:rsidR="009C221D" w:rsidRPr="009C221D" w:rsidRDefault="009C221D"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r w:rsidRPr="009C221D">
        <w:rPr>
          <w:rFonts w:ascii="Times New Roman" w:eastAsia="Times New Roman" w:hAnsi="Times New Roman" w:cs="Times New Roman"/>
          <w:color w:val="000000"/>
          <w:sz w:val="27"/>
          <w:szCs w:val="27"/>
          <w:lang w:eastAsia="ru-RU"/>
        </w:rPr>
        <w:t>    </w:t>
      </w:r>
    </w:p>
    <w:p w:rsidR="00A7395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Собаки могут страдать от нескольких сердечных заболеваний, которые во многом схожи с аналогичными человеческими. Болезни сердца у людей привлекают к себе серьезное медицинское внимание. Врожденный порок сердца, приведший к смерти человека, подвергается пристальному исследованию; производится вскрытие младенцев, умерших от врожденного порока сердца. В случае с собаками вероятность привлечения такого внимания крайне мала; вскрытие умерших щенков производится очень редко. Вследствие этого пороки сердца могут ускользать от внимания ветеринаров, и реальная частота встречающихся у собак пороков сердца может быть выше, чем утверждает статистика.</w:t>
      </w:r>
      <w:r w:rsidRPr="009C221D">
        <w:rPr>
          <w:rFonts w:ascii="Times New Roman" w:eastAsia="Times New Roman" w:hAnsi="Times New Roman" w:cs="Times New Roman"/>
          <w:color w:val="000000"/>
          <w:sz w:val="27"/>
          <w:lang w:eastAsia="ru-RU"/>
        </w:rPr>
        <w:t> </w:t>
      </w:r>
    </w:p>
    <w:p w:rsidR="00A7395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В силу сходства.болезней собак с человеческими, на собаках проводятся различные исследования, позволяющиеся расширить.понимание сердечных заболеваний человека, но в результате мы также узнаем много нового о болезнях сердца у собак.</w:t>
      </w:r>
      <w:r w:rsidRPr="009C221D">
        <w:rPr>
          <w:rFonts w:ascii="Times New Roman" w:eastAsia="Times New Roman" w:hAnsi="Times New Roman" w:cs="Times New Roman"/>
          <w:color w:val="000000"/>
          <w:sz w:val="27"/>
          <w:lang w:eastAsia="ru-RU"/>
        </w:rPr>
        <w:t> </w:t>
      </w:r>
    </w:p>
    <w:p w:rsidR="00A7395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Некоторые пороки сердца являются приобретенными, а не врожденными. Один из многочисленных симптомов заболевания парвовирусным энтеритом затрагивает деятельность сердца. Сегодня вспышки парвовируса происходят намного реже и обычно не вызывают связанных с ними проблем сердечной деятельности. Приобретенные пороки сердца такого рода не передаются генетически.</w:t>
      </w:r>
      <w:r w:rsidRPr="009C221D">
        <w:rPr>
          <w:rFonts w:ascii="Times New Roman" w:eastAsia="Times New Roman" w:hAnsi="Times New Roman" w:cs="Times New Roman"/>
          <w:color w:val="000000"/>
          <w:sz w:val="27"/>
          <w:lang w:eastAsia="ru-RU"/>
        </w:rPr>
        <w:t> </w:t>
      </w:r>
    </w:p>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color w:val="000000"/>
          <w:sz w:val="27"/>
          <w:szCs w:val="27"/>
          <w:shd w:val="clear" w:color="auto" w:fill="FFFFFF"/>
          <w:lang w:eastAsia="ru-RU"/>
        </w:rPr>
        <w:t>Определенные заболевания крови у собак также во многом схожи с человеческими заболеваниями, и во многих случаях передаются таким же образом. Это относится, в частности, к гемофилии типа А и более редкой гемофилии типа -В или рождественской болезни. Список дефектов, касающихся сердца, крови и системы кровообращения, приводится в таблице 11.</w:t>
      </w:r>
      <w:r w:rsidRPr="009C221D">
        <w:rPr>
          <w:rFonts w:ascii="Times New Roman" w:eastAsia="Times New Roman" w:hAnsi="Times New Roman" w:cs="Times New Roman"/>
          <w:color w:val="000000"/>
          <w:sz w:val="27"/>
          <w:lang w:eastAsia="ru-RU"/>
        </w:rPr>
        <w:t> </w:t>
      </w:r>
    </w:p>
    <w:p w:rsidR="009C221D" w:rsidRDefault="009C221D"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r w:rsidRPr="009C221D">
        <w:rPr>
          <w:rFonts w:ascii="Times New Roman" w:eastAsia="Times New Roman" w:hAnsi="Times New Roman" w:cs="Times New Roman"/>
          <w:color w:val="000000"/>
          <w:sz w:val="27"/>
          <w:szCs w:val="27"/>
          <w:lang w:eastAsia="ru-RU"/>
        </w:rPr>
        <w:t>    </w:t>
      </w:r>
    </w:p>
    <w:p w:rsidR="00A73958" w:rsidRPr="009C221D" w:rsidRDefault="00A73958"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p>
    <w:p w:rsidR="009C221D" w:rsidRPr="00A73958" w:rsidRDefault="009C221D" w:rsidP="009C221D">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A73958">
        <w:rPr>
          <w:rFonts w:ascii="Times New Roman" w:eastAsia="Times New Roman" w:hAnsi="Times New Roman" w:cs="Times New Roman"/>
          <w:b/>
          <w:bCs/>
          <w:color w:val="001950"/>
          <w:sz w:val="24"/>
          <w:szCs w:val="24"/>
          <w:shd w:val="clear" w:color="auto" w:fill="FFFFFF"/>
          <w:lang w:eastAsia="ru-RU"/>
        </w:rPr>
        <w:t>ТАБЛИЦА 11. ПОРОКИ СЕРДЦА, КРОВИ И СИСТЕМЫ КРОВООБРАЩЕНИЯ</w:t>
      </w:r>
    </w:p>
    <w:tbl>
      <w:tblPr>
        <w:tblW w:w="0" w:type="auto"/>
        <w:tblCellSpacing w:w="15"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4A0"/>
      </w:tblPr>
      <w:tblGrid>
        <w:gridCol w:w="1531"/>
        <w:gridCol w:w="89"/>
        <w:gridCol w:w="1312"/>
        <w:gridCol w:w="1381"/>
        <w:gridCol w:w="1417"/>
        <w:gridCol w:w="1843"/>
        <w:gridCol w:w="1559"/>
      </w:tblGrid>
      <w:tr w:rsidR="009C221D" w:rsidRPr="009C221D" w:rsidTr="00A73958">
        <w:trPr>
          <w:tblCellSpacing w:w="15" w:type="dxa"/>
        </w:trPr>
        <w:tc>
          <w:tcPr>
            <w:tcW w:w="148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b/>
                <w:bCs/>
                <w:sz w:val="24"/>
                <w:szCs w:val="24"/>
                <w:lang w:eastAsia="ru-RU"/>
              </w:rPr>
              <w:t>Наименование дефекта</w:t>
            </w:r>
          </w:p>
        </w:tc>
        <w:tc>
          <w:tcPr>
            <w:tcW w:w="1371"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b/>
                <w:bCs/>
                <w:sz w:val="24"/>
                <w:szCs w:val="24"/>
                <w:lang w:eastAsia="ru-RU"/>
              </w:rPr>
              <w:t>Суть дефекта</w:t>
            </w:r>
          </w:p>
        </w:tc>
        <w:tc>
          <w:tcPr>
            <w:tcW w:w="13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b/>
                <w:bCs/>
                <w:sz w:val="24"/>
                <w:szCs w:val="24"/>
                <w:lang w:eastAsia="ru-RU"/>
              </w:rPr>
              <w:t>Способ наследования</w:t>
            </w:r>
          </w:p>
        </w:tc>
        <w:tc>
          <w:tcPr>
            <w:tcW w:w="138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b/>
                <w:bCs/>
                <w:sz w:val="24"/>
                <w:szCs w:val="24"/>
                <w:lang w:eastAsia="ru-RU"/>
              </w:rPr>
              <w:t>Наследуемость (%-).</w:t>
            </w:r>
          </w:p>
        </w:tc>
        <w:tc>
          <w:tcPr>
            <w:tcW w:w="181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b/>
                <w:bCs/>
                <w:sz w:val="24"/>
                <w:szCs w:val="24"/>
                <w:lang w:eastAsia="ru-RU"/>
              </w:rPr>
              <w:t>Подверженные породы</w:t>
            </w:r>
          </w:p>
        </w:tc>
        <w:tc>
          <w:tcPr>
            <w:tcW w:w="151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b/>
                <w:bCs/>
                <w:sz w:val="24"/>
                <w:szCs w:val="24"/>
                <w:lang w:eastAsia="ru-RU"/>
              </w:rPr>
              <w:t>Частота</w:t>
            </w:r>
          </w:p>
        </w:tc>
      </w:tr>
      <w:tr w:rsidR="009C221D" w:rsidRPr="009C221D" w:rsidTr="00A73958">
        <w:trPr>
          <w:tblCellSpacing w:w="15" w:type="dxa"/>
        </w:trPr>
        <w:tc>
          <w:tcPr>
            <w:tcW w:w="148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Кардиомио-</w:t>
            </w:r>
            <w:r w:rsidRPr="009C221D">
              <w:rPr>
                <w:rFonts w:ascii="Times New Roman" w:eastAsia="Times New Roman" w:hAnsi="Times New Roman" w:cs="Times New Roman"/>
                <w:sz w:val="24"/>
                <w:szCs w:val="24"/>
                <w:lang w:eastAsia="ru-RU"/>
              </w:rPr>
              <w:br/>
              <w:t>патия</w:t>
            </w:r>
          </w:p>
        </w:tc>
        <w:tc>
          <w:tcPr>
            <w:tcW w:w="1371"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Приводит к отеку легких (зачастую летальному!</w:t>
            </w:r>
          </w:p>
        </w:tc>
        <w:tc>
          <w:tcPr>
            <w:tcW w:w="13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пороговый</w:t>
            </w:r>
          </w:p>
        </w:tc>
        <w:tc>
          <w:tcPr>
            <w:tcW w:w="138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нет</w:t>
            </w:r>
          </w:p>
        </w:tc>
        <w:tc>
          <w:tcPr>
            <w:tcW w:w="181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доберман</w:t>
            </w:r>
          </w:p>
        </w:tc>
        <w:tc>
          <w:tcPr>
            <w:tcW w:w="151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распространен (1.5%)</w:t>
            </w:r>
          </w:p>
        </w:tc>
      </w:tr>
      <w:tr w:rsidR="009C221D" w:rsidRPr="009C221D" w:rsidTr="00A73958">
        <w:trPr>
          <w:tblCellSpacing w:w="15" w:type="dxa"/>
        </w:trPr>
        <w:tc>
          <w:tcPr>
            <w:tcW w:w="148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Кардиомис-</w:t>
            </w:r>
            <w:r w:rsidRPr="009C221D">
              <w:rPr>
                <w:rFonts w:ascii="Times New Roman" w:eastAsia="Times New Roman" w:hAnsi="Times New Roman" w:cs="Times New Roman"/>
                <w:sz w:val="24"/>
                <w:szCs w:val="24"/>
                <w:lang w:eastAsia="ru-RU"/>
              </w:rPr>
              <w:br/>
              <w:t>патия</w:t>
            </w:r>
          </w:p>
        </w:tc>
        <w:tc>
          <w:tcPr>
            <w:tcW w:w="1371"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Расширение камер сердца (обычно благоприятн</w:t>
            </w:r>
            <w:r w:rsidRPr="009C221D">
              <w:rPr>
                <w:rFonts w:ascii="Times New Roman" w:eastAsia="Times New Roman" w:hAnsi="Times New Roman" w:cs="Times New Roman"/>
                <w:sz w:val="24"/>
                <w:szCs w:val="24"/>
                <w:lang w:eastAsia="ru-RU"/>
              </w:rPr>
              <w:lastRenderedPageBreak/>
              <w:t>ое)</w:t>
            </w:r>
          </w:p>
        </w:tc>
        <w:tc>
          <w:tcPr>
            <w:tcW w:w="13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lastRenderedPageBreak/>
              <w:t>не выяснен</w:t>
            </w:r>
          </w:p>
        </w:tc>
        <w:tc>
          <w:tcPr>
            <w:tcW w:w="138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p>
        </w:tc>
        <w:tc>
          <w:tcPr>
            <w:tcW w:w="181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кокер-спаниель</w:t>
            </w:r>
          </w:p>
        </w:tc>
        <w:tc>
          <w:tcPr>
            <w:tcW w:w="151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распространен (около 1%)</w:t>
            </w:r>
          </w:p>
        </w:tc>
      </w:tr>
      <w:tr w:rsidR="009C221D" w:rsidRPr="009C221D" w:rsidTr="00A73958">
        <w:trPr>
          <w:tblCellSpacing w:w="15" w:type="dxa"/>
        </w:trPr>
        <w:tc>
          <w:tcPr>
            <w:tcW w:w="148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lastRenderedPageBreak/>
              <w:t>Недостаточность фактора VII</w:t>
            </w:r>
          </w:p>
        </w:tc>
        <w:tc>
          <w:tcPr>
            <w:tcW w:w="1371"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Аномалия фактора VII (слабо выраженная анемия)</w:t>
            </w:r>
          </w:p>
        </w:tc>
        <w:tc>
          <w:tcPr>
            <w:tcW w:w="13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аутосомный рецессивный</w:t>
            </w:r>
          </w:p>
        </w:tc>
        <w:tc>
          <w:tcPr>
            <w:tcW w:w="138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p>
        </w:tc>
        <w:tc>
          <w:tcPr>
            <w:tcW w:w="181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бигль</w:t>
            </w:r>
          </w:p>
        </w:tc>
        <w:tc>
          <w:tcPr>
            <w:tcW w:w="151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распространен</w:t>
            </w:r>
          </w:p>
        </w:tc>
      </w:tr>
      <w:tr w:rsidR="009C221D" w:rsidRPr="009C221D" w:rsidTr="00A73958">
        <w:trPr>
          <w:tblCellSpacing w:w="15" w:type="dxa"/>
        </w:trPr>
        <w:tc>
          <w:tcPr>
            <w:tcW w:w="148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Гемофилия А</w:t>
            </w:r>
          </w:p>
        </w:tc>
        <w:tc>
          <w:tcPr>
            <w:tcW w:w="1371"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Аномалия фактора VIII</w:t>
            </w:r>
          </w:p>
        </w:tc>
        <w:tc>
          <w:tcPr>
            <w:tcW w:w="13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Х-связанный (рецессивный)</w:t>
            </w:r>
          </w:p>
        </w:tc>
        <w:tc>
          <w:tcPr>
            <w:tcW w:w="138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p>
        </w:tc>
        <w:tc>
          <w:tcPr>
            <w:tcW w:w="181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немецкая овчарка, келпи, вельш-спрингер-спаниель, хаски, пудель, многие иные породы</w:t>
            </w:r>
          </w:p>
        </w:tc>
        <w:tc>
          <w:tcPr>
            <w:tcW w:w="151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мало распространен</w:t>
            </w:r>
          </w:p>
        </w:tc>
      </w:tr>
      <w:tr w:rsidR="009C221D" w:rsidRPr="009C221D" w:rsidTr="00A73958">
        <w:trPr>
          <w:tblCellSpacing w:w="15" w:type="dxa"/>
        </w:trPr>
        <w:tc>
          <w:tcPr>
            <w:tcW w:w="148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Гемофилия В (рождественская Оолезнь)</w:t>
            </w:r>
          </w:p>
        </w:tc>
        <w:tc>
          <w:tcPr>
            <w:tcW w:w="1371"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Аномалия фактора IX</w:t>
            </w:r>
          </w:p>
        </w:tc>
        <w:tc>
          <w:tcPr>
            <w:tcW w:w="13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Связана с X хромосомой (рецессивный)</w:t>
            </w:r>
          </w:p>
        </w:tc>
        <w:tc>
          <w:tcPr>
            <w:tcW w:w="138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p>
        </w:tc>
        <w:tc>
          <w:tcPr>
            <w:tcW w:w="181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Французский бульдог,</w:t>
            </w:r>
            <w:r w:rsidRPr="009C221D">
              <w:rPr>
                <w:rFonts w:ascii="Times New Roman" w:eastAsia="Times New Roman" w:hAnsi="Times New Roman" w:cs="Times New Roman"/>
                <w:sz w:val="24"/>
                <w:szCs w:val="24"/>
                <w:lang w:eastAsia="ru-RU"/>
              </w:rPr>
              <w:br/>
              <w:t>кэрн-терьер</w:t>
            </w:r>
          </w:p>
        </w:tc>
        <w:tc>
          <w:tcPr>
            <w:tcW w:w="151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редкий</w:t>
            </w:r>
          </w:p>
        </w:tc>
      </w:tr>
      <w:tr w:rsidR="009C221D" w:rsidRPr="009C221D" w:rsidTr="00A73958">
        <w:trPr>
          <w:tblCellSpacing w:w="15" w:type="dxa"/>
        </w:trPr>
        <w:tc>
          <w:tcPr>
            <w:tcW w:w="148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Нарушение гематопоэза, или цикличная нейтропения</w:t>
            </w:r>
          </w:p>
        </w:tc>
        <w:tc>
          <w:tcPr>
            <w:tcW w:w="1371"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Летальный порок крови -серый окрас шерсти</w:t>
            </w:r>
          </w:p>
        </w:tc>
        <w:tc>
          <w:tcPr>
            <w:tcW w:w="13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см. выше</w:t>
            </w:r>
          </w:p>
        </w:tc>
        <w:tc>
          <w:tcPr>
            <w:tcW w:w="138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p>
        </w:tc>
        <w:tc>
          <w:tcPr>
            <w:tcW w:w="181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длинношерстная колли</w:t>
            </w:r>
          </w:p>
        </w:tc>
        <w:tc>
          <w:tcPr>
            <w:tcW w:w="151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1% в США в 1960-е голы</w:t>
            </w:r>
          </w:p>
        </w:tc>
      </w:tr>
      <w:tr w:rsidR="009C221D" w:rsidRPr="009C221D" w:rsidTr="00A73958">
        <w:trPr>
          <w:tblCellSpacing w:w="15" w:type="dxa"/>
        </w:trPr>
        <w:tc>
          <w:tcPr>
            <w:tcW w:w="148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Гиперкалемия</w:t>
            </w:r>
          </w:p>
        </w:tc>
        <w:tc>
          <w:tcPr>
            <w:tcW w:w="1371"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Высокий уровень калия в крови</w:t>
            </w:r>
          </w:p>
        </w:tc>
        <w:tc>
          <w:tcPr>
            <w:tcW w:w="13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не выяснен</w:t>
            </w:r>
          </w:p>
        </w:tc>
        <w:tc>
          <w:tcPr>
            <w:tcW w:w="138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p>
        </w:tc>
        <w:tc>
          <w:tcPr>
            <w:tcW w:w="181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акита</w:t>
            </w:r>
          </w:p>
        </w:tc>
        <w:tc>
          <w:tcPr>
            <w:tcW w:w="151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мало распространен</w:t>
            </w:r>
          </w:p>
        </w:tc>
      </w:tr>
      <w:tr w:rsidR="009C221D" w:rsidRPr="009C221D" w:rsidTr="00A73958">
        <w:trPr>
          <w:tblCellSpacing w:w="15" w:type="dxa"/>
        </w:trPr>
        <w:tc>
          <w:tcPr>
            <w:tcW w:w="148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Митральная недостаточность</w:t>
            </w:r>
          </w:p>
        </w:tc>
        <w:tc>
          <w:tcPr>
            <w:tcW w:w="1371"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Заброс крови из левого желудочка в левое предсердие</w:t>
            </w:r>
          </w:p>
        </w:tc>
        <w:tc>
          <w:tcPr>
            <w:tcW w:w="13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комплексный</w:t>
            </w:r>
          </w:p>
        </w:tc>
        <w:tc>
          <w:tcPr>
            <w:tcW w:w="138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нет</w:t>
            </w:r>
          </w:p>
        </w:tc>
        <w:tc>
          <w:tcPr>
            <w:tcW w:w="181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бультерьер</w:t>
            </w:r>
          </w:p>
        </w:tc>
        <w:tc>
          <w:tcPr>
            <w:tcW w:w="151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распространен в Австралии</w:t>
            </w:r>
          </w:p>
        </w:tc>
      </w:tr>
      <w:tr w:rsidR="009C221D" w:rsidRPr="009C221D" w:rsidTr="00A73958">
        <w:trPr>
          <w:tblCellSpacing w:w="15" w:type="dxa"/>
        </w:trPr>
        <w:tc>
          <w:tcPr>
            <w:tcW w:w="148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Открытый Боталлов проток</w:t>
            </w:r>
          </w:p>
        </w:tc>
        <w:tc>
          <w:tcPr>
            <w:tcW w:w="1371"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Наличие просвета в боталловом протоке</w:t>
            </w:r>
          </w:p>
        </w:tc>
        <w:tc>
          <w:tcPr>
            <w:tcW w:w="13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пороговый</w:t>
            </w:r>
          </w:p>
        </w:tc>
        <w:tc>
          <w:tcPr>
            <w:tcW w:w="138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нет</w:t>
            </w:r>
          </w:p>
        </w:tc>
        <w:tc>
          <w:tcPr>
            <w:tcW w:w="181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пудель и многие прочие (самый распространенный порок сердца)</w:t>
            </w:r>
          </w:p>
        </w:tc>
        <w:tc>
          <w:tcPr>
            <w:tcW w:w="151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распространен в основном среди сук</w:t>
            </w:r>
          </w:p>
        </w:tc>
      </w:tr>
      <w:tr w:rsidR="009C221D" w:rsidRPr="009C221D" w:rsidTr="00A73958">
        <w:trPr>
          <w:tblCellSpacing w:w="15" w:type="dxa"/>
        </w:trPr>
        <w:tc>
          <w:tcPr>
            <w:tcW w:w="148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Аномалия Пелгера-Хета</w:t>
            </w:r>
          </w:p>
        </w:tc>
        <w:tc>
          <w:tcPr>
            <w:tcW w:w="1371"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Дефекты кровяных клеток</w:t>
            </w:r>
          </w:p>
        </w:tc>
        <w:tc>
          <w:tcPr>
            <w:tcW w:w="13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не выяснен</w:t>
            </w:r>
          </w:p>
        </w:tc>
        <w:tc>
          <w:tcPr>
            <w:tcW w:w="138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p>
        </w:tc>
        <w:tc>
          <w:tcPr>
            <w:tcW w:w="181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фоксхаунд</w:t>
            </w:r>
          </w:p>
        </w:tc>
        <w:tc>
          <w:tcPr>
            <w:tcW w:w="151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мало распространен</w:t>
            </w:r>
          </w:p>
        </w:tc>
      </w:tr>
      <w:tr w:rsidR="009C221D" w:rsidRPr="009C221D" w:rsidTr="00A73958">
        <w:trPr>
          <w:tblCellSpacing w:w="15" w:type="dxa"/>
        </w:trPr>
        <w:tc>
          <w:tcPr>
            <w:tcW w:w="148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Наличие правой аортальной дуги</w:t>
            </w:r>
          </w:p>
        </w:tc>
        <w:tc>
          <w:tcPr>
            <w:tcW w:w="1371"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4-ая дуга не исчезает после рождения; шумы в сердце</w:t>
            </w:r>
          </w:p>
        </w:tc>
        <w:tc>
          <w:tcPr>
            <w:tcW w:w="13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пороговый</w:t>
            </w:r>
          </w:p>
        </w:tc>
        <w:tc>
          <w:tcPr>
            <w:tcW w:w="138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низкий</w:t>
            </w:r>
          </w:p>
        </w:tc>
        <w:tc>
          <w:tcPr>
            <w:tcW w:w="181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немецкая овчарка</w:t>
            </w:r>
          </w:p>
        </w:tc>
        <w:tc>
          <w:tcPr>
            <w:tcW w:w="151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мало распространен</w:t>
            </w:r>
          </w:p>
        </w:tc>
      </w:tr>
      <w:tr w:rsidR="00A73958" w:rsidRPr="009C221D" w:rsidTr="00A73958">
        <w:trPr>
          <w:tblCellSpacing w:w="15" w:type="dxa"/>
        </w:trPr>
        <w:tc>
          <w:tcPr>
            <w:tcW w:w="1575"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Стеноз легочной артерии</w:t>
            </w:r>
          </w:p>
        </w:tc>
        <w:tc>
          <w:tcPr>
            <w:tcW w:w="12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 xml:space="preserve">Гипертрофия правого желудочка </w:t>
            </w:r>
            <w:r w:rsidRPr="009C221D">
              <w:rPr>
                <w:rFonts w:ascii="Times New Roman" w:eastAsia="Times New Roman" w:hAnsi="Times New Roman" w:cs="Times New Roman"/>
                <w:sz w:val="24"/>
                <w:szCs w:val="24"/>
                <w:lang w:eastAsia="ru-RU"/>
              </w:rPr>
              <w:lastRenderedPageBreak/>
              <w:t>и шумы в сердце</w:t>
            </w:r>
          </w:p>
        </w:tc>
        <w:tc>
          <w:tcPr>
            <w:tcW w:w="13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lastRenderedPageBreak/>
              <w:t>пороговый</w:t>
            </w:r>
          </w:p>
        </w:tc>
        <w:tc>
          <w:tcPr>
            <w:tcW w:w="138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средний?</w:t>
            </w:r>
          </w:p>
        </w:tc>
        <w:tc>
          <w:tcPr>
            <w:tcW w:w="181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бульдог, бигль</w:t>
            </w:r>
          </w:p>
        </w:tc>
        <w:tc>
          <w:tcPr>
            <w:tcW w:w="151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малора спространен</w:t>
            </w:r>
          </w:p>
        </w:tc>
      </w:tr>
      <w:tr w:rsidR="00A73958" w:rsidRPr="009C221D" w:rsidTr="00A73958">
        <w:trPr>
          <w:tblCellSpacing w:w="15" w:type="dxa"/>
        </w:trPr>
        <w:tc>
          <w:tcPr>
            <w:tcW w:w="1575"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lastRenderedPageBreak/>
              <w:t>Недостаток</w:t>
            </w:r>
            <w:r w:rsidRPr="009C221D">
              <w:rPr>
                <w:rFonts w:ascii="Times New Roman" w:eastAsia="Times New Roman" w:hAnsi="Times New Roman" w:cs="Times New Roman"/>
                <w:sz w:val="24"/>
                <w:szCs w:val="24"/>
                <w:lang w:eastAsia="ru-RU"/>
              </w:rPr>
              <w:br/>
              <w:t>пируваткинаэы</w:t>
            </w:r>
          </w:p>
        </w:tc>
        <w:tc>
          <w:tcPr>
            <w:tcW w:w="12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Недостаток фермента, ведущий к слабо выраженной анемии</w:t>
            </w:r>
          </w:p>
        </w:tc>
        <w:tc>
          <w:tcPr>
            <w:tcW w:w="13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аутосомный рецессивный</w:t>
            </w:r>
          </w:p>
        </w:tc>
        <w:tc>
          <w:tcPr>
            <w:tcW w:w="138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p>
        </w:tc>
        <w:tc>
          <w:tcPr>
            <w:tcW w:w="181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басенджи</w:t>
            </w:r>
          </w:p>
        </w:tc>
        <w:tc>
          <w:tcPr>
            <w:tcW w:w="151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В свое время в США достигал 19%</w:t>
            </w:r>
          </w:p>
        </w:tc>
      </w:tr>
      <w:tr w:rsidR="00A73958" w:rsidRPr="009C221D" w:rsidTr="00A73958">
        <w:trPr>
          <w:tblCellSpacing w:w="15" w:type="dxa"/>
        </w:trPr>
        <w:tc>
          <w:tcPr>
            <w:tcW w:w="1575"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Субарторальный</w:t>
            </w:r>
            <w:r w:rsidRPr="009C221D">
              <w:rPr>
                <w:rFonts w:ascii="Times New Roman" w:eastAsia="Times New Roman" w:hAnsi="Times New Roman" w:cs="Times New Roman"/>
                <w:sz w:val="24"/>
                <w:szCs w:val="24"/>
                <w:lang w:eastAsia="ru-RU"/>
              </w:rPr>
              <w:br/>
              <w:t>стеноз</w:t>
            </w:r>
          </w:p>
        </w:tc>
        <w:tc>
          <w:tcPr>
            <w:tcW w:w="12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Сужение аорты</w:t>
            </w:r>
          </w:p>
        </w:tc>
        <w:tc>
          <w:tcPr>
            <w:tcW w:w="13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пороговый</w:t>
            </w:r>
          </w:p>
        </w:tc>
        <w:tc>
          <w:tcPr>
            <w:tcW w:w="138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нет</w:t>
            </w:r>
          </w:p>
        </w:tc>
        <w:tc>
          <w:tcPr>
            <w:tcW w:w="181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ньюфаундленд, немецкая овчарка</w:t>
            </w:r>
          </w:p>
        </w:tc>
        <w:tc>
          <w:tcPr>
            <w:tcW w:w="151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распространен в некоторых генетических линиях</w:t>
            </w:r>
          </w:p>
        </w:tc>
      </w:tr>
      <w:tr w:rsidR="00A73958" w:rsidRPr="009C221D" w:rsidTr="00A73958">
        <w:trPr>
          <w:tblCellSpacing w:w="15" w:type="dxa"/>
        </w:trPr>
        <w:tc>
          <w:tcPr>
            <w:tcW w:w="1575"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Синдром</w:t>
            </w:r>
            <w:r w:rsidRPr="009C221D">
              <w:rPr>
                <w:rFonts w:ascii="Times New Roman" w:eastAsia="Times New Roman" w:hAnsi="Times New Roman" w:cs="Times New Roman"/>
                <w:sz w:val="24"/>
                <w:szCs w:val="24"/>
                <w:lang w:eastAsia="ru-RU"/>
              </w:rPr>
              <w:br/>
              <w:t>Стюарта-Проуэра</w:t>
            </w:r>
          </w:p>
        </w:tc>
        <w:tc>
          <w:tcPr>
            <w:tcW w:w="12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Аномалия фактора X</w:t>
            </w:r>
          </w:p>
        </w:tc>
        <w:tc>
          <w:tcPr>
            <w:tcW w:w="13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аутосомный, неполный доминантный</w:t>
            </w:r>
          </w:p>
        </w:tc>
        <w:tc>
          <w:tcPr>
            <w:tcW w:w="138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p>
        </w:tc>
        <w:tc>
          <w:tcPr>
            <w:tcW w:w="181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кокер-спаниель</w:t>
            </w:r>
          </w:p>
        </w:tc>
        <w:tc>
          <w:tcPr>
            <w:tcW w:w="151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редкий</w:t>
            </w:r>
          </w:p>
        </w:tc>
      </w:tr>
      <w:tr w:rsidR="00A73958" w:rsidRPr="009C221D" w:rsidTr="00A73958">
        <w:trPr>
          <w:tblCellSpacing w:w="15" w:type="dxa"/>
        </w:trPr>
        <w:tc>
          <w:tcPr>
            <w:tcW w:w="1575"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Тетрада Фалло</w:t>
            </w:r>
          </w:p>
        </w:tc>
        <w:tc>
          <w:tcPr>
            <w:tcW w:w="12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Четырехкратный порок сердца</w:t>
            </w:r>
          </w:p>
        </w:tc>
        <w:tc>
          <w:tcPr>
            <w:tcW w:w="13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пороговый</w:t>
            </w:r>
          </w:p>
        </w:tc>
        <w:tc>
          <w:tcPr>
            <w:tcW w:w="138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нет</w:t>
            </w:r>
          </w:p>
        </w:tc>
        <w:tc>
          <w:tcPr>
            <w:tcW w:w="181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кеесхонд</w:t>
            </w:r>
          </w:p>
        </w:tc>
        <w:tc>
          <w:tcPr>
            <w:tcW w:w="151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мало распространен</w:t>
            </w:r>
          </w:p>
        </w:tc>
      </w:tr>
      <w:tr w:rsidR="00A73958" w:rsidRPr="009C221D" w:rsidTr="00A73958">
        <w:trPr>
          <w:tblCellSpacing w:w="15" w:type="dxa"/>
        </w:trPr>
        <w:tc>
          <w:tcPr>
            <w:tcW w:w="1575"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тромбоцитоз</w:t>
            </w:r>
          </w:p>
        </w:tc>
        <w:tc>
          <w:tcPr>
            <w:tcW w:w="12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Повышенное содержание тромбоцитов в крови</w:t>
            </w:r>
          </w:p>
        </w:tc>
        <w:tc>
          <w:tcPr>
            <w:tcW w:w="13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не выяснен</w:t>
            </w:r>
          </w:p>
        </w:tc>
        <w:tc>
          <w:tcPr>
            <w:tcW w:w="138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p>
        </w:tc>
        <w:tc>
          <w:tcPr>
            <w:tcW w:w="181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бассет, оттерхаунд</w:t>
            </w:r>
          </w:p>
        </w:tc>
        <w:tc>
          <w:tcPr>
            <w:tcW w:w="151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мало распространен</w:t>
            </w:r>
          </w:p>
        </w:tc>
      </w:tr>
      <w:tr w:rsidR="00A73958" w:rsidRPr="009C221D" w:rsidTr="00A73958">
        <w:trPr>
          <w:tblCellSpacing w:w="15" w:type="dxa"/>
        </w:trPr>
        <w:tc>
          <w:tcPr>
            <w:tcW w:w="1575"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Порок клапана</w:t>
            </w:r>
            <w:r w:rsidRPr="009C221D">
              <w:rPr>
                <w:rFonts w:ascii="Times New Roman" w:eastAsia="Times New Roman" w:hAnsi="Times New Roman" w:cs="Times New Roman"/>
                <w:sz w:val="24"/>
                <w:szCs w:val="24"/>
                <w:lang w:eastAsia="ru-RU"/>
              </w:rPr>
              <w:br/>
              <w:t>сердца</w:t>
            </w:r>
          </w:p>
        </w:tc>
        <w:tc>
          <w:tcPr>
            <w:tcW w:w="12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Дисфункция клапана</w:t>
            </w:r>
          </w:p>
        </w:tc>
        <w:tc>
          <w:tcPr>
            <w:tcW w:w="13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не выяснен</w:t>
            </w:r>
          </w:p>
        </w:tc>
        <w:tc>
          <w:tcPr>
            <w:tcW w:w="138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p>
        </w:tc>
        <w:tc>
          <w:tcPr>
            <w:tcW w:w="181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кокер-спаниель, малый пудель, чихуахуа</w:t>
            </w:r>
          </w:p>
        </w:tc>
        <w:tc>
          <w:tcPr>
            <w:tcW w:w="151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распространен</w:t>
            </w:r>
          </w:p>
        </w:tc>
      </w:tr>
      <w:tr w:rsidR="00A73958" w:rsidRPr="009C221D" w:rsidTr="00A73958">
        <w:trPr>
          <w:tblCellSpacing w:w="15" w:type="dxa"/>
        </w:trPr>
        <w:tc>
          <w:tcPr>
            <w:tcW w:w="1575"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Болезнь фон Виллебранда</w:t>
            </w:r>
          </w:p>
        </w:tc>
        <w:tc>
          <w:tcPr>
            <w:tcW w:w="12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Аномалия фактора VIII</w:t>
            </w:r>
          </w:p>
        </w:tc>
        <w:tc>
          <w:tcPr>
            <w:tcW w:w="13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аутосомный доминантный</w:t>
            </w:r>
          </w:p>
        </w:tc>
        <w:tc>
          <w:tcPr>
            <w:tcW w:w="138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p>
        </w:tc>
        <w:tc>
          <w:tcPr>
            <w:tcW w:w="181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доберман, корги, шелти, немецкая овчарка, золотистый ретривер</w:t>
            </w:r>
          </w:p>
        </w:tc>
        <w:tc>
          <w:tcPr>
            <w:tcW w:w="151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повсеместен в США (гомозиготная форма детальна)</w:t>
            </w:r>
          </w:p>
        </w:tc>
      </w:tr>
      <w:tr w:rsidR="00A73958" w:rsidRPr="009C221D" w:rsidTr="00A73958">
        <w:trPr>
          <w:tblCellSpacing w:w="15" w:type="dxa"/>
        </w:trPr>
        <w:tc>
          <w:tcPr>
            <w:tcW w:w="1575"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Болезнь фон</w:t>
            </w:r>
            <w:r w:rsidRPr="009C221D">
              <w:rPr>
                <w:rFonts w:ascii="Times New Roman" w:eastAsia="Times New Roman" w:hAnsi="Times New Roman" w:cs="Times New Roman"/>
                <w:sz w:val="24"/>
                <w:szCs w:val="24"/>
                <w:lang w:eastAsia="ru-RU"/>
              </w:rPr>
              <w:br/>
              <w:t>Виллебранда</w:t>
            </w:r>
          </w:p>
        </w:tc>
        <w:tc>
          <w:tcPr>
            <w:tcW w:w="12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Аномалия фактора VIII</w:t>
            </w:r>
          </w:p>
        </w:tc>
        <w:tc>
          <w:tcPr>
            <w:tcW w:w="13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аутосомный рецессивный</w:t>
            </w:r>
          </w:p>
        </w:tc>
        <w:tc>
          <w:tcPr>
            <w:tcW w:w="138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p>
        </w:tc>
        <w:tc>
          <w:tcPr>
            <w:tcW w:w="181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чесапик-бэй-ретривер, скотч</w:t>
            </w:r>
          </w:p>
        </w:tc>
        <w:tc>
          <w:tcPr>
            <w:tcW w:w="151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Повсеместен в США</w:t>
            </w:r>
          </w:p>
        </w:tc>
      </w:tr>
    </w:tbl>
    <w:p w:rsidR="009C221D" w:rsidRPr="009C221D" w:rsidRDefault="009C221D"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r w:rsidRPr="009C221D">
        <w:rPr>
          <w:rFonts w:ascii="Times New Roman" w:eastAsia="Times New Roman" w:hAnsi="Times New Roman" w:cs="Times New Roman"/>
          <w:color w:val="000000"/>
          <w:sz w:val="27"/>
          <w:szCs w:val="27"/>
          <w:lang w:eastAsia="ru-RU"/>
        </w:rPr>
        <w:t>    </w:t>
      </w:r>
    </w:p>
    <w:p w:rsidR="00A73958" w:rsidRDefault="00A73958" w:rsidP="009C221D">
      <w:pPr>
        <w:spacing w:after="0" w:line="240" w:lineRule="auto"/>
        <w:jc w:val="both"/>
        <w:rPr>
          <w:rFonts w:ascii="Times New Roman" w:eastAsia="Times New Roman" w:hAnsi="Times New Roman" w:cs="Times New Roman"/>
          <w:b/>
          <w:bCs/>
          <w:color w:val="001950"/>
          <w:sz w:val="27"/>
          <w:szCs w:val="27"/>
          <w:shd w:val="clear" w:color="auto" w:fill="FFFFFF"/>
          <w:lang w:eastAsia="ru-RU"/>
        </w:rPr>
      </w:pPr>
    </w:p>
    <w:p w:rsidR="009C221D" w:rsidRPr="009C221D" w:rsidRDefault="009C221D" w:rsidP="00A73958">
      <w:pPr>
        <w:spacing w:after="0" w:line="240" w:lineRule="auto"/>
        <w:jc w:val="center"/>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b/>
          <w:bCs/>
          <w:color w:val="001950"/>
          <w:sz w:val="27"/>
          <w:szCs w:val="27"/>
          <w:shd w:val="clear" w:color="auto" w:fill="FFFFFF"/>
          <w:lang w:eastAsia="ru-RU"/>
        </w:rPr>
        <w:t>ОРТОПЕДИЧЕСКИЕ ДЕФЕКТЫ</w:t>
      </w:r>
    </w:p>
    <w:p w:rsidR="009C221D" w:rsidRPr="009C221D" w:rsidRDefault="009C221D"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r w:rsidRPr="009C221D">
        <w:rPr>
          <w:rFonts w:ascii="Times New Roman" w:eastAsia="Times New Roman" w:hAnsi="Times New Roman" w:cs="Times New Roman"/>
          <w:color w:val="000000"/>
          <w:sz w:val="27"/>
          <w:szCs w:val="27"/>
          <w:lang w:eastAsia="ru-RU"/>
        </w:rPr>
        <w:t>    </w:t>
      </w:r>
    </w:p>
    <w:p w:rsidR="00A7395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 xml:space="preserve">Пороки скелета в целом обычно обладают сложным типом наследования, редко укладываясь в классические менделевские рамки. В их случае большое влияние оказывают факторы окружающей среды, в особенности питание. Это не значит, что в таких дефектах отсутствует генетическая составляющая (зачастую она, напротив, крайне велика), но проблемы с питанием могут заметно обострять подобные проблемы. Многие заводчики практически одержимы идеей давать своим собакам минеральные добавки, в особенности кальций. Они утверждают, </w:t>
      </w:r>
      <w:r w:rsidRPr="009C221D">
        <w:rPr>
          <w:rFonts w:ascii="Times New Roman" w:eastAsia="Times New Roman" w:hAnsi="Times New Roman" w:cs="Times New Roman"/>
          <w:color w:val="000000"/>
          <w:sz w:val="27"/>
          <w:szCs w:val="27"/>
          <w:shd w:val="clear" w:color="auto" w:fill="FFFFFF"/>
          <w:lang w:eastAsia="ru-RU"/>
        </w:rPr>
        <w:lastRenderedPageBreak/>
        <w:t>что для развития мощного костяка, желательного и необходимого для многих пород, собака должна принимать кальциевые таблетки, и даже получать иньекции кальция.</w:t>
      </w:r>
      <w:r w:rsidRPr="009C221D">
        <w:rPr>
          <w:rFonts w:ascii="Times New Roman" w:eastAsia="Times New Roman" w:hAnsi="Times New Roman" w:cs="Times New Roman"/>
          <w:color w:val="000000"/>
          <w:sz w:val="27"/>
          <w:lang w:eastAsia="ru-RU"/>
        </w:rPr>
        <w:t> </w:t>
      </w:r>
    </w:p>
    <w:p w:rsidR="00A7395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Зачастую эти проповедники кальция забывают, что их собаки и так получают качественный, сбалансированный корм. Сбалансированное питание сбалансировано по определению и не нуждается ни в каких добавках. Пока собака съедает свою порцию корма, в ее организм в требуемом количестве попадают все компоненты, и пользоваться различными добавками бесполезно. Вы можете добиться этим только того, что нарушите баланс минералов в организме собаки и причините ей вред.</w:t>
      </w:r>
      <w:r w:rsidRPr="009C221D">
        <w:rPr>
          <w:rFonts w:ascii="Times New Roman" w:eastAsia="Times New Roman" w:hAnsi="Times New Roman" w:cs="Times New Roman"/>
          <w:color w:val="000000"/>
          <w:sz w:val="27"/>
          <w:lang w:eastAsia="ru-RU"/>
        </w:rPr>
        <w:t> </w:t>
      </w:r>
    </w:p>
    <w:p w:rsidR="00A7395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Если вы хотите, чтобы ваши собаки обладали мощным костяком вы должны шире использовать кобелей и сук, с хорошим костяком. Занимаясь таким разведением и предлагая собакам сбалансированный рацион, вы добьетесь превосходных результатов. Бесспорное преимущество готовых комплексных кормов заключается в том, что их составляли опытные специалисты по питанию. И более подходящего питания для вашей собаки вы не можете обеспечить. Готовые корма избавляют вас от необходимости вручную подбирать рацион для ваших собак.</w:t>
      </w:r>
      <w:r w:rsidRPr="009C221D">
        <w:rPr>
          <w:rFonts w:ascii="Times New Roman" w:eastAsia="Times New Roman" w:hAnsi="Times New Roman" w:cs="Times New Roman"/>
          <w:color w:val="000000"/>
          <w:sz w:val="27"/>
          <w:lang w:eastAsia="ru-RU"/>
        </w:rPr>
        <w:t> </w:t>
      </w:r>
    </w:p>
    <w:p w:rsidR="00A73958" w:rsidRDefault="009C221D" w:rsidP="009C221D">
      <w:pPr>
        <w:spacing w:after="0" w:line="240" w:lineRule="auto"/>
        <w:jc w:val="both"/>
        <w:rPr>
          <w:rFonts w:ascii="Times New Roman" w:eastAsia="Times New Roman" w:hAnsi="Times New Roman" w:cs="Times New Roman"/>
          <w:color w:val="000000"/>
          <w:sz w:val="27"/>
          <w:lang w:eastAsia="ru-RU"/>
        </w:rPr>
      </w:pPr>
      <w:r w:rsidRPr="009C221D">
        <w:rPr>
          <w:rFonts w:ascii="Times New Roman" w:eastAsia="Times New Roman" w:hAnsi="Times New Roman" w:cs="Times New Roman"/>
          <w:color w:val="000000"/>
          <w:sz w:val="27"/>
          <w:szCs w:val="27"/>
          <w:shd w:val="clear" w:color="auto" w:fill="FFFFFF"/>
          <w:lang w:eastAsia="ru-RU"/>
        </w:rPr>
        <w:t>Существует много видов собачьих кормов, и я не утверждаю, что готовые пакеты в любом случае лучше, чем рацион из мяса и хлеба, подобранный хозяином. Но хороший сбалансированный рацион по определению сбалансирован, а любые домашние корма хозяин вынужден проверять на своей собаке методом проб и ошибок. Вы можете добиться на этом пути успеха, правильно подобрав минеральные и витаминные добавки, но успех может и ускользнуть. Я предпочитаю высококачественные готовые корма без всяких добавок хотя бы по той причине, что мне не надо ломать голову над составом собачьего рациона.</w:t>
      </w:r>
      <w:r w:rsidRPr="009C221D">
        <w:rPr>
          <w:rFonts w:ascii="Times New Roman" w:eastAsia="Times New Roman" w:hAnsi="Times New Roman" w:cs="Times New Roman"/>
          <w:color w:val="000000"/>
          <w:sz w:val="27"/>
          <w:lang w:eastAsia="ru-RU"/>
        </w:rPr>
        <w:t> </w:t>
      </w:r>
    </w:p>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color w:val="000000"/>
          <w:sz w:val="27"/>
          <w:szCs w:val="27"/>
          <w:shd w:val="clear" w:color="auto" w:fill="FFFFFF"/>
          <w:lang w:eastAsia="ru-RU"/>
        </w:rPr>
        <w:t>Ортопедические дефекты перечислены в таблице 12, за исключением вывиха бедра, который рассмативается отдельно.</w:t>
      </w:r>
      <w:r w:rsidRPr="009C221D">
        <w:rPr>
          <w:rFonts w:ascii="Times New Roman" w:eastAsia="Times New Roman" w:hAnsi="Times New Roman" w:cs="Times New Roman"/>
          <w:color w:val="000000"/>
          <w:sz w:val="27"/>
          <w:lang w:eastAsia="ru-RU"/>
        </w:rPr>
        <w:t> </w:t>
      </w:r>
    </w:p>
    <w:p w:rsidR="009C221D" w:rsidRPr="009C221D" w:rsidRDefault="009C221D"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r w:rsidRPr="009C221D">
        <w:rPr>
          <w:rFonts w:ascii="Times New Roman" w:eastAsia="Times New Roman" w:hAnsi="Times New Roman" w:cs="Times New Roman"/>
          <w:color w:val="000000"/>
          <w:sz w:val="27"/>
          <w:szCs w:val="27"/>
          <w:lang w:eastAsia="ru-RU"/>
        </w:rPr>
        <w:t>    </w:t>
      </w:r>
    </w:p>
    <w:p w:rsidR="009C221D" w:rsidRPr="009C221D" w:rsidRDefault="009C221D" w:rsidP="009C221D">
      <w:pPr>
        <w:spacing w:after="0" w:line="240" w:lineRule="auto"/>
        <w:jc w:val="both"/>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b/>
          <w:bCs/>
          <w:color w:val="001950"/>
          <w:sz w:val="27"/>
          <w:szCs w:val="27"/>
          <w:shd w:val="clear" w:color="auto" w:fill="FFFFFF"/>
          <w:lang w:eastAsia="ru-RU"/>
        </w:rPr>
        <w:t>Аномалии репродуктивной системы</w:t>
      </w:r>
    </w:p>
    <w:p w:rsidR="009C221D" w:rsidRPr="009C221D" w:rsidRDefault="009C221D"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r w:rsidRPr="009C221D">
        <w:rPr>
          <w:rFonts w:ascii="Times New Roman" w:eastAsia="Times New Roman" w:hAnsi="Times New Roman" w:cs="Times New Roman"/>
          <w:color w:val="000000"/>
          <w:sz w:val="27"/>
          <w:szCs w:val="27"/>
          <w:lang w:eastAsia="ru-RU"/>
        </w:rPr>
        <w:t>    </w:t>
      </w:r>
    </w:p>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color w:val="000000"/>
          <w:sz w:val="27"/>
          <w:szCs w:val="27"/>
          <w:shd w:val="clear" w:color="auto" w:fill="FFFFFF"/>
          <w:lang w:eastAsia="ru-RU"/>
        </w:rPr>
        <w:t>Репродуктивная система является одной из важнейших в организме собаки, но репродуктивные аномалии встречаются достаточно редко и на данный момент плохо изучены.</w:t>
      </w:r>
      <w:r w:rsidRPr="009C221D">
        <w:rPr>
          <w:rFonts w:ascii="Times New Roman" w:eastAsia="Times New Roman" w:hAnsi="Times New Roman" w:cs="Times New Roman"/>
          <w:color w:val="000000"/>
          <w:sz w:val="27"/>
          <w:lang w:eastAsia="ru-RU"/>
        </w:rPr>
        <w:t> </w:t>
      </w:r>
    </w:p>
    <w:p w:rsidR="009C221D" w:rsidRPr="009C221D" w:rsidRDefault="009C221D"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r w:rsidRPr="009C221D">
        <w:rPr>
          <w:rFonts w:ascii="Times New Roman" w:eastAsia="Times New Roman" w:hAnsi="Times New Roman" w:cs="Times New Roman"/>
          <w:color w:val="000000"/>
          <w:sz w:val="27"/>
          <w:szCs w:val="27"/>
          <w:lang w:eastAsia="ru-RU"/>
        </w:rPr>
        <w:t>    </w:t>
      </w:r>
    </w:p>
    <w:p w:rsidR="009C221D" w:rsidRPr="009C221D" w:rsidRDefault="009C221D" w:rsidP="009C221D">
      <w:pPr>
        <w:spacing w:after="0" w:line="240" w:lineRule="auto"/>
        <w:jc w:val="both"/>
        <w:rPr>
          <w:rFonts w:ascii="Times New Roman" w:eastAsia="Times New Roman" w:hAnsi="Times New Roman" w:cs="Times New Roman"/>
          <w:color w:val="000000"/>
          <w:sz w:val="27"/>
          <w:szCs w:val="27"/>
          <w:shd w:val="clear" w:color="auto" w:fill="FFFFFF"/>
          <w:lang w:eastAsia="ru-RU"/>
        </w:rPr>
      </w:pPr>
      <w:r w:rsidRPr="009C221D">
        <w:rPr>
          <w:rFonts w:ascii="Times New Roman" w:eastAsia="Times New Roman" w:hAnsi="Times New Roman" w:cs="Times New Roman"/>
          <w:b/>
          <w:bCs/>
          <w:color w:val="001950"/>
          <w:sz w:val="27"/>
          <w:szCs w:val="27"/>
          <w:shd w:val="clear" w:color="auto" w:fill="FFFFFF"/>
          <w:lang w:eastAsia="ru-RU"/>
        </w:rPr>
        <w:t>Прочие дефекты</w:t>
      </w:r>
    </w:p>
    <w:p w:rsidR="009C221D" w:rsidRPr="009C221D" w:rsidRDefault="009C221D"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r w:rsidRPr="009C221D">
        <w:rPr>
          <w:rFonts w:ascii="Times New Roman" w:eastAsia="Times New Roman" w:hAnsi="Times New Roman" w:cs="Times New Roman"/>
          <w:color w:val="000000"/>
          <w:sz w:val="27"/>
          <w:szCs w:val="27"/>
          <w:lang w:eastAsia="ru-RU"/>
        </w:rPr>
        <w:t>    </w:t>
      </w:r>
    </w:p>
    <w:p w:rsidR="009C221D" w:rsidRPr="009C221D" w:rsidRDefault="009C221D" w:rsidP="009C221D">
      <w:pPr>
        <w:spacing w:after="0" w:line="240" w:lineRule="auto"/>
        <w:jc w:val="both"/>
        <w:rPr>
          <w:rFonts w:ascii="Times New Roman" w:eastAsia="Times New Roman" w:hAnsi="Times New Roman" w:cs="Times New Roman"/>
          <w:sz w:val="24"/>
          <w:szCs w:val="24"/>
          <w:lang w:eastAsia="ru-RU"/>
        </w:rPr>
      </w:pPr>
      <w:r w:rsidRPr="009C221D">
        <w:rPr>
          <w:rFonts w:ascii="Times New Roman" w:eastAsia="Times New Roman" w:hAnsi="Times New Roman" w:cs="Times New Roman"/>
          <w:color w:val="000000"/>
          <w:sz w:val="27"/>
          <w:szCs w:val="27"/>
          <w:shd w:val="clear" w:color="auto" w:fill="FFFFFF"/>
          <w:lang w:eastAsia="ru-RU"/>
        </w:rPr>
        <w:t xml:space="preserve">Дефекты пищеварительной системы, органов зрения, сердца, скелета и репродуктивной системы были рассмотрены в предыдущих разделах. В этом разделе собраны все остальные дефекты. Сюда входят пороки кожного покрова, мышц и нервной системы, а также такие болезни, как рак (болезни, к которым существует предрасположенность у определенных пород). Также в этот список включены болезни, называемые "болезнями накопления". Эти пороки являются следствием невозможности вывести из организма те или иные побочные продукты пищеварения, что приводит к накоплению этих побочных продуктов в </w:t>
      </w:r>
      <w:r w:rsidRPr="009C221D">
        <w:rPr>
          <w:rFonts w:ascii="Times New Roman" w:eastAsia="Times New Roman" w:hAnsi="Times New Roman" w:cs="Times New Roman"/>
          <w:color w:val="000000"/>
          <w:sz w:val="27"/>
          <w:szCs w:val="27"/>
          <w:shd w:val="clear" w:color="auto" w:fill="FFFFFF"/>
          <w:lang w:eastAsia="ru-RU"/>
        </w:rPr>
        <w:lastRenderedPageBreak/>
        <w:t>печени, почках или мышечной ткани. В некотором роде эти заболевания относятся к пищеварительным, но так как они поражают совершенно другие органы, мы включили их сюда. Многие из этих дефектов обнаружены достаточно недавно.</w:t>
      </w:r>
      <w:r w:rsidRPr="009C221D">
        <w:rPr>
          <w:rFonts w:ascii="Times New Roman" w:eastAsia="Times New Roman" w:hAnsi="Times New Roman" w:cs="Times New Roman"/>
          <w:color w:val="000000"/>
          <w:sz w:val="27"/>
          <w:lang w:eastAsia="ru-RU"/>
        </w:rPr>
        <w:t> </w:t>
      </w:r>
    </w:p>
    <w:p w:rsidR="009C221D" w:rsidRDefault="009C221D"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r w:rsidRPr="009C221D">
        <w:rPr>
          <w:rFonts w:ascii="Times New Roman" w:eastAsia="Times New Roman" w:hAnsi="Times New Roman" w:cs="Times New Roman"/>
          <w:color w:val="000000"/>
          <w:sz w:val="27"/>
          <w:szCs w:val="27"/>
          <w:lang w:eastAsia="ru-RU"/>
        </w:rPr>
        <w:t>   </w:t>
      </w:r>
    </w:p>
    <w:p w:rsidR="00A73958" w:rsidRPr="009C221D" w:rsidRDefault="00A73958" w:rsidP="009C221D">
      <w:pPr>
        <w:shd w:val="clear" w:color="auto" w:fill="FFFFFF"/>
        <w:spacing w:after="0" w:line="240" w:lineRule="auto"/>
        <w:jc w:val="both"/>
        <w:rPr>
          <w:rFonts w:ascii="Times New Roman" w:eastAsia="Times New Roman" w:hAnsi="Times New Roman" w:cs="Times New Roman"/>
          <w:color w:val="000000"/>
          <w:sz w:val="27"/>
          <w:szCs w:val="27"/>
          <w:lang w:eastAsia="ru-RU"/>
        </w:rPr>
      </w:pPr>
    </w:p>
    <w:p w:rsidR="009C221D" w:rsidRPr="00A73958" w:rsidRDefault="00A73958" w:rsidP="009C221D">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A73958">
        <w:rPr>
          <w:rFonts w:ascii="Times New Roman" w:eastAsia="Times New Roman" w:hAnsi="Times New Roman" w:cs="Times New Roman"/>
          <w:b/>
          <w:bCs/>
          <w:color w:val="001950"/>
          <w:sz w:val="24"/>
          <w:szCs w:val="24"/>
          <w:shd w:val="clear" w:color="auto" w:fill="FFFFFF"/>
          <w:lang w:eastAsia="ru-RU"/>
        </w:rPr>
        <w:t>ТАБЛИЦА 12. ОРТОПЕДИЧЕСКИЕ ДЕФЕКТЫ</w:t>
      </w:r>
    </w:p>
    <w:tbl>
      <w:tblPr>
        <w:tblW w:w="9475" w:type="dxa"/>
        <w:tblCellSpacing w:w="15"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4A0"/>
      </w:tblPr>
      <w:tblGrid>
        <w:gridCol w:w="1450"/>
        <w:gridCol w:w="35"/>
        <w:gridCol w:w="30"/>
        <w:gridCol w:w="30"/>
        <w:gridCol w:w="1470"/>
        <w:gridCol w:w="60"/>
        <w:gridCol w:w="1623"/>
        <w:gridCol w:w="65"/>
        <w:gridCol w:w="1092"/>
        <w:gridCol w:w="30"/>
        <w:gridCol w:w="2100"/>
        <w:gridCol w:w="30"/>
        <w:gridCol w:w="1399"/>
        <w:gridCol w:w="61"/>
      </w:tblGrid>
      <w:tr w:rsidR="00683D65" w:rsidRPr="009C221D" w:rsidTr="00511AD3">
        <w:trPr>
          <w:gridAfter w:val="1"/>
          <w:wAfter w:w="16" w:type="dxa"/>
          <w:tblCellSpacing w:w="15" w:type="dxa"/>
        </w:trPr>
        <w:tc>
          <w:tcPr>
            <w:tcW w:w="1508" w:type="dxa"/>
            <w:gridSpan w:val="4"/>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A73958" w:rsidRDefault="009C221D" w:rsidP="00683D65">
            <w:pPr>
              <w:spacing w:after="0" w:line="240" w:lineRule="auto"/>
              <w:jc w:val="center"/>
              <w:rPr>
                <w:rFonts w:ascii="Times New Roman" w:eastAsia="Times New Roman" w:hAnsi="Times New Roman" w:cs="Times New Roman"/>
                <w:b/>
                <w:sz w:val="24"/>
                <w:szCs w:val="24"/>
                <w:lang w:eastAsia="ru-RU"/>
              </w:rPr>
            </w:pPr>
            <w:r w:rsidRPr="00A73958">
              <w:rPr>
                <w:rFonts w:ascii="Times New Roman" w:eastAsia="Times New Roman" w:hAnsi="Times New Roman" w:cs="Times New Roman"/>
                <w:b/>
                <w:sz w:val="24"/>
                <w:szCs w:val="24"/>
                <w:lang w:eastAsia="ru-RU"/>
              </w:rPr>
              <w:t>Наименование дефекта</w:t>
            </w:r>
          </w:p>
        </w:tc>
        <w:tc>
          <w:tcPr>
            <w:tcW w:w="1508"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A73958" w:rsidRDefault="009C221D" w:rsidP="00683D65">
            <w:pPr>
              <w:spacing w:after="0" w:line="240" w:lineRule="auto"/>
              <w:jc w:val="center"/>
              <w:rPr>
                <w:rFonts w:ascii="Times New Roman" w:eastAsia="Times New Roman" w:hAnsi="Times New Roman" w:cs="Times New Roman"/>
                <w:b/>
                <w:sz w:val="24"/>
                <w:szCs w:val="24"/>
                <w:lang w:eastAsia="ru-RU"/>
              </w:rPr>
            </w:pPr>
            <w:r w:rsidRPr="00A73958">
              <w:rPr>
                <w:rFonts w:ascii="Times New Roman" w:eastAsia="Times New Roman" w:hAnsi="Times New Roman" w:cs="Times New Roman"/>
                <w:b/>
                <w:sz w:val="24"/>
                <w:szCs w:val="24"/>
                <w:lang w:eastAsia="ru-RU"/>
              </w:rPr>
              <w:t>Суть дефекта</w:t>
            </w:r>
          </w:p>
        </w:tc>
        <w:tc>
          <w:tcPr>
            <w:tcW w:w="1667"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A73958" w:rsidRDefault="009C221D" w:rsidP="00683D65">
            <w:pPr>
              <w:spacing w:after="0" w:line="240" w:lineRule="auto"/>
              <w:jc w:val="center"/>
              <w:rPr>
                <w:rFonts w:ascii="Times New Roman" w:eastAsia="Times New Roman" w:hAnsi="Times New Roman" w:cs="Times New Roman"/>
                <w:b/>
                <w:sz w:val="24"/>
                <w:szCs w:val="24"/>
                <w:lang w:eastAsia="ru-RU"/>
              </w:rPr>
            </w:pPr>
            <w:r w:rsidRPr="00A73958">
              <w:rPr>
                <w:rFonts w:ascii="Times New Roman" w:eastAsia="Times New Roman" w:hAnsi="Times New Roman" w:cs="Times New Roman"/>
                <w:b/>
                <w:sz w:val="24"/>
                <w:szCs w:val="24"/>
                <w:lang w:eastAsia="ru-RU"/>
              </w:rPr>
              <w:t>Способ наследования</w:t>
            </w:r>
          </w:p>
        </w:tc>
        <w:tc>
          <w:tcPr>
            <w:tcW w:w="1098"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A73958" w:rsidRDefault="009C221D" w:rsidP="00683D65">
            <w:pPr>
              <w:spacing w:after="0" w:line="240" w:lineRule="auto"/>
              <w:jc w:val="center"/>
              <w:rPr>
                <w:rFonts w:ascii="Times New Roman" w:eastAsia="Times New Roman" w:hAnsi="Times New Roman" w:cs="Times New Roman"/>
                <w:b/>
                <w:sz w:val="24"/>
                <w:szCs w:val="24"/>
                <w:lang w:eastAsia="ru-RU"/>
              </w:rPr>
            </w:pPr>
            <w:r w:rsidRPr="00A73958">
              <w:rPr>
                <w:rFonts w:ascii="Times New Roman" w:eastAsia="Times New Roman" w:hAnsi="Times New Roman" w:cs="Times New Roman"/>
                <w:b/>
                <w:sz w:val="24"/>
                <w:szCs w:val="24"/>
                <w:lang w:eastAsia="ru-RU"/>
              </w:rPr>
              <w:t>Наследуемость (%)</w:t>
            </w:r>
          </w:p>
        </w:tc>
        <w:tc>
          <w:tcPr>
            <w:tcW w:w="2092"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A73958" w:rsidRDefault="009C221D" w:rsidP="00683D65">
            <w:pPr>
              <w:spacing w:after="0" w:line="240" w:lineRule="auto"/>
              <w:jc w:val="center"/>
              <w:rPr>
                <w:rFonts w:ascii="Times New Roman" w:eastAsia="Times New Roman" w:hAnsi="Times New Roman" w:cs="Times New Roman"/>
                <w:b/>
                <w:sz w:val="24"/>
                <w:szCs w:val="24"/>
                <w:lang w:eastAsia="ru-RU"/>
              </w:rPr>
            </w:pPr>
            <w:r w:rsidRPr="00A73958">
              <w:rPr>
                <w:rFonts w:ascii="Times New Roman" w:eastAsia="Times New Roman" w:hAnsi="Times New Roman" w:cs="Times New Roman"/>
                <w:b/>
                <w:sz w:val="24"/>
                <w:szCs w:val="24"/>
                <w:lang w:eastAsia="ru-RU"/>
              </w:rPr>
              <w:t>Подверженные породы</w:t>
            </w:r>
          </w:p>
        </w:tc>
        <w:tc>
          <w:tcPr>
            <w:tcW w:w="13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A73958" w:rsidRDefault="009C221D" w:rsidP="00683D65">
            <w:pPr>
              <w:spacing w:after="0" w:line="240" w:lineRule="auto"/>
              <w:jc w:val="center"/>
              <w:rPr>
                <w:rFonts w:ascii="Times New Roman" w:eastAsia="Times New Roman" w:hAnsi="Times New Roman" w:cs="Times New Roman"/>
                <w:b/>
                <w:sz w:val="24"/>
                <w:szCs w:val="24"/>
                <w:lang w:eastAsia="ru-RU"/>
              </w:rPr>
            </w:pPr>
            <w:r w:rsidRPr="00A73958">
              <w:rPr>
                <w:rFonts w:ascii="Times New Roman" w:eastAsia="Times New Roman" w:hAnsi="Times New Roman" w:cs="Times New Roman"/>
                <w:b/>
                <w:sz w:val="24"/>
                <w:szCs w:val="24"/>
                <w:lang w:eastAsia="ru-RU"/>
              </w:rPr>
              <w:t>Частота</w:t>
            </w:r>
          </w:p>
        </w:tc>
      </w:tr>
      <w:tr w:rsidR="00683D65" w:rsidRPr="009C221D" w:rsidTr="00511AD3">
        <w:trPr>
          <w:gridAfter w:val="1"/>
          <w:wAfter w:w="16" w:type="dxa"/>
          <w:tblCellSpacing w:w="15" w:type="dxa"/>
        </w:trPr>
        <w:tc>
          <w:tcPr>
            <w:tcW w:w="1508" w:type="dxa"/>
            <w:gridSpan w:val="4"/>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Анурия</w:t>
            </w:r>
          </w:p>
        </w:tc>
        <w:tc>
          <w:tcPr>
            <w:tcW w:w="1508"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Отсутствие хвоста</w:t>
            </w:r>
          </w:p>
        </w:tc>
        <w:tc>
          <w:tcPr>
            <w:tcW w:w="1667"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не выяснен</w:t>
            </w:r>
            <w:r w:rsidR="00683D65">
              <w:rPr>
                <w:rFonts w:ascii="Times New Roman" w:eastAsia="Times New Roman" w:hAnsi="Times New Roman" w:cs="Times New Roman"/>
                <w:sz w:val="24"/>
                <w:szCs w:val="24"/>
                <w:lang w:eastAsia="ru-RU"/>
              </w:rPr>
              <w:t xml:space="preserve"> </w:t>
            </w:r>
            <w:r w:rsidRPr="009C221D">
              <w:rPr>
                <w:rFonts w:ascii="Times New Roman" w:eastAsia="Times New Roman" w:hAnsi="Times New Roman" w:cs="Times New Roman"/>
                <w:sz w:val="24"/>
                <w:szCs w:val="24"/>
                <w:lang w:eastAsia="ru-RU"/>
              </w:rPr>
              <w:t>(рецессивный?)</w:t>
            </w:r>
          </w:p>
        </w:tc>
        <w:tc>
          <w:tcPr>
            <w:tcW w:w="1098"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p>
        </w:tc>
        <w:tc>
          <w:tcPr>
            <w:tcW w:w="2092"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683D65"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 xml:space="preserve">кэрн-терьер, </w:t>
            </w:r>
          </w:p>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кокер-спаниель</w:t>
            </w:r>
          </w:p>
        </w:tc>
        <w:tc>
          <w:tcPr>
            <w:tcW w:w="13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очень редкий</w:t>
            </w:r>
          </w:p>
        </w:tc>
      </w:tr>
      <w:tr w:rsidR="00683D65" w:rsidRPr="009C221D" w:rsidTr="00511AD3">
        <w:trPr>
          <w:gridAfter w:val="1"/>
          <w:wAfter w:w="16" w:type="dxa"/>
          <w:tblCellSpacing w:w="15" w:type="dxa"/>
        </w:trPr>
        <w:tc>
          <w:tcPr>
            <w:tcW w:w="1508" w:type="dxa"/>
            <w:gridSpan w:val="4"/>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Брахиурия</w:t>
            </w:r>
          </w:p>
        </w:tc>
        <w:tc>
          <w:tcPr>
            <w:tcW w:w="1508"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Короткий хвост</w:t>
            </w:r>
          </w:p>
        </w:tc>
        <w:tc>
          <w:tcPr>
            <w:tcW w:w="1667"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аутосомный доминантный (?)</w:t>
            </w:r>
          </w:p>
        </w:tc>
        <w:tc>
          <w:tcPr>
            <w:tcW w:w="1098"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p>
        </w:tc>
        <w:tc>
          <w:tcPr>
            <w:tcW w:w="2092"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кокер-спаниель</w:t>
            </w:r>
          </w:p>
        </w:tc>
        <w:tc>
          <w:tcPr>
            <w:tcW w:w="13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очень редкий (не аллельный к анурии)</w:t>
            </w:r>
          </w:p>
        </w:tc>
      </w:tr>
      <w:tr w:rsidR="00683D65" w:rsidRPr="009C221D" w:rsidTr="00511AD3">
        <w:trPr>
          <w:gridAfter w:val="1"/>
          <w:wAfter w:w="16" w:type="dxa"/>
          <w:tblCellSpacing w:w="15" w:type="dxa"/>
        </w:trPr>
        <w:tc>
          <w:tcPr>
            <w:tcW w:w="1508" w:type="dxa"/>
            <w:gridSpan w:val="4"/>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Подвывих кисти</w:t>
            </w:r>
          </w:p>
        </w:tc>
        <w:tc>
          <w:tcPr>
            <w:tcW w:w="1508"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Искривление передних конечностей</w:t>
            </w:r>
          </w:p>
        </w:tc>
        <w:tc>
          <w:tcPr>
            <w:tcW w:w="1667"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в зависимости от пола</w:t>
            </w:r>
          </w:p>
        </w:tc>
        <w:tc>
          <w:tcPr>
            <w:tcW w:w="1098"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p>
        </w:tc>
        <w:tc>
          <w:tcPr>
            <w:tcW w:w="2092"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смешанные породы</w:t>
            </w:r>
          </w:p>
        </w:tc>
        <w:tc>
          <w:tcPr>
            <w:tcW w:w="13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очень редкий</w:t>
            </w:r>
          </w:p>
        </w:tc>
      </w:tr>
      <w:tr w:rsidR="00683D65" w:rsidRPr="009C221D" w:rsidTr="00511AD3">
        <w:trPr>
          <w:gridAfter w:val="1"/>
          <w:wAfter w:w="16" w:type="dxa"/>
          <w:tblCellSpacing w:w="15" w:type="dxa"/>
        </w:trPr>
        <w:tc>
          <w:tcPr>
            <w:tcW w:w="1508" w:type="dxa"/>
            <w:gridSpan w:val="4"/>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Шейный слондилоэ</w:t>
            </w:r>
          </w:p>
        </w:tc>
        <w:tc>
          <w:tcPr>
            <w:tcW w:w="1508"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Компрессия шейных позвонков (синдром Уобблера)</w:t>
            </w:r>
          </w:p>
        </w:tc>
        <w:tc>
          <w:tcPr>
            <w:tcW w:w="1667"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не выяснен</w:t>
            </w:r>
          </w:p>
        </w:tc>
        <w:tc>
          <w:tcPr>
            <w:tcW w:w="1098"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низкая</w:t>
            </w:r>
          </w:p>
        </w:tc>
        <w:tc>
          <w:tcPr>
            <w:tcW w:w="2092"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683D65"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доберман,</w:t>
            </w:r>
          </w:p>
          <w:p w:rsidR="00683D65"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ДОГ,</w:t>
            </w:r>
          </w:p>
          <w:p w:rsidR="00683D65"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 xml:space="preserve">бассет, </w:t>
            </w:r>
          </w:p>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борзая</w:t>
            </w:r>
          </w:p>
        </w:tc>
        <w:tc>
          <w:tcPr>
            <w:tcW w:w="13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распространен у доберманов и догов, редко встречается у борзых</w:t>
            </w:r>
          </w:p>
        </w:tc>
      </w:tr>
      <w:tr w:rsidR="00511AD3" w:rsidRPr="009C221D" w:rsidTr="00511AD3">
        <w:trPr>
          <w:gridAfter w:val="1"/>
          <w:wAfter w:w="16" w:type="dxa"/>
          <w:tblCellSpacing w:w="15" w:type="dxa"/>
        </w:trPr>
        <w:tc>
          <w:tcPr>
            <w:tcW w:w="141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Хондро-дистрофия</w:t>
            </w:r>
          </w:p>
        </w:tc>
        <w:tc>
          <w:tcPr>
            <w:tcW w:w="1573" w:type="dxa"/>
            <w:gridSpan w:val="5"/>
            <w:tcBorders>
              <w:top w:val="outset" w:sz="6" w:space="0" w:color="auto"/>
              <w:left w:val="outset" w:sz="6" w:space="0" w:color="auto"/>
              <w:bottom w:val="outset" w:sz="6" w:space="0" w:color="auto"/>
              <w:right w:val="outset" w:sz="6" w:space="0" w:color="auto"/>
            </w:tcBorders>
            <w:shd w:val="clear" w:color="auto" w:fill="FFFFFF"/>
            <w:vAlign w:val="center"/>
            <w:hideMark/>
          </w:tcPr>
          <w:p w:rsidR="00683D65"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 xml:space="preserve">Карликовость </w:t>
            </w:r>
            <w:r w:rsidR="00683D65">
              <w:rPr>
                <w:rFonts w:ascii="Times New Roman" w:eastAsia="Times New Roman" w:hAnsi="Times New Roman" w:cs="Times New Roman"/>
                <w:sz w:val="24"/>
                <w:szCs w:val="24"/>
                <w:lang w:eastAsia="ru-RU"/>
              </w:rPr>
              <w:t>–</w:t>
            </w:r>
            <w:r w:rsidRPr="009C221D">
              <w:rPr>
                <w:rFonts w:ascii="Times New Roman" w:eastAsia="Times New Roman" w:hAnsi="Times New Roman" w:cs="Times New Roman"/>
                <w:sz w:val="24"/>
                <w:szCs w:val="24"/>
                <w:lang w:eastAsia="ru-RU"/>
              </w:rPr>
              <w:t>нормальное</w:t>
            </w:r>
          </w:p>
          <w:p w:rsidR="00683D65"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тело и</w:t>
            </w:r>
            <w:r w:rsidR="00683D65">
              <w:rPr>
                <w:rFonts w:ascii="Times New Roman" w:eastAsia="Times New Roman" w:hAnsi="Times New Roman" w:cs="Times New Roman"/>
                <w:sz w:val="24"/>
                <w:szCs w:val="24"/>
                <w:lang w:eastAsia="ru-RU"/>
              </w:rPr>
              <w:t xml:space="preserve"> </w:t>
            </w:r>
            <w:r w:rsidRPr="009C221D">
              <w:rPr>
                <w:rFonts w:ascii="Times New Roman" w:eastAsia="Times New Roman" w:hAnsi="Times New Roman" w:cs="Times New Roman"/>
                <w:sz w:val="24"/>
                <w:szCs w:val="24"/>
                <w:lang w:eastAsia="ru-RU"/>
              </w:rPr>
              <w:t>короткие</w:t>
            </w:r>
          </w:p>
          <w:p w:rsidR="00683D65"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конечности.</w:t>
            </w:r>
          </w:p>
          <w:p w:rsidR="00683D65" w:rsidRDefault="00683D65"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З</w:t>
            </w:r>
            <w:r w:rsidR="009C221D" w:rsidRPr="009C221D">
              <w:rPr>
                <w:rFonts w:ascii="Times New Roman" w:eastAsia="Times New Roman" w:hAnsi="Times New Roman" w:cs="Times New Roman"/>
                <w:sz w:val="24"/>
                <w:szCs w:val="24"/>
                <w:lang w:eastAsia="ru-RU"/>
              </w:rPr>
              <w:t>аболевания</w:t>
            </w:r>
          </w:p>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крови</w:t>
            </w:r>
          </w:p>
        </w:tc>
        <w:tc>
          <w:tcPr>
            <w:tcW w:w="1667"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аутосомный</w:t>
            </w:r>
            <w:r w:rsidRPr="009C221D">
              <w:rPr>
                <w:rFonts w:ascii="Times New Roman" w:eastAsia="Times New Roman" w:hAnsi="Times New Roman" w:cs="Times New Roman"/>
                <w:sz w:val="24"/>
                <w:szCs w:val="24"/>
                <w:lang w:eastAsia="ru-RU"/>
              </w:rPr>
              <w:br/>
              <w:t>рецессивный</w:t>
            </w:r>
          </w:p>
        </w:tc>
        <w:tc>
          <w:tcPr>
            <w:tcW w:w="1098"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w:t>
            </w:r>
          </w:p>
        </w:tc>
        <w:tc>
          <w:tcPr>
            <w:tcW w:w="2092"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мэламут</w:t>
            </w:r>
          </w:p>
        </w:tc>
        <w:tc>
          <w:tcPr>
            <w:tcW w:w="13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683D65"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Р</w:t>
            </w:r>
            <w:r w:rsidR="009C221D" w:rsidRPr="009C221D">
              <w:rPr>
                <w:rFonts w:ascii="Times New Roman" w:eastAsia="Times New Roman" w:hAnsi="Times New Roman" w:cs="Times New Roman"/>
                <w:sz w:val="24"/>
                <w:szCs w:val="24"/>
                <w:lang w:eastAsia="ru-RU"/>
              </w:rPr>
              <w:t>аспространен</w:t>
            </w:r>
            <w:r>
              <w:rPr>
                <w:rFonts w:ascii="Times New Roman" w:eastAsia="Times New Roman" w:hAnsi="Times New Roman" w:cs="Times New Roman"/>
                <w:sz w:val="24"/>
                <w:szCs w:val="24"/>
                <w:lang w:eastAsia="ru-RU"/>
              </w:rPr>
              <w:t xml:space="preserve"> </w:t>
            </w:r>
            <w:r w:rsidR="009C221D" w:rsidRPr="009C221D">
              <w:rPr>
                <w:rFonts w:ascii="Times New Roman" w:eastAsia="Times New Roman" w:hAnsi="Times New Roman" w:cs="Times New Roman"/>
                <w:sz w:val="24"/>
                <w:szCs w:val="24"/>
                <w:lang w:eastAsia="ru-RU"/>
              </w:rPr>
              <w:t>в Канаде</w:t>
            </w:r>
          </w:p>
        </w:tc>
      </w:tr>
      <w:tr w:rsidR="00511AD3" w:rsidRPr="009C221D" w:rsidTr="00511AD3">
        <w:trPr>
          <w:gridAfter w:val="1"/>
          <w:wAfter w:w="16" w:type="dxa"/>
          <w:tblCellSpacing w:w="15" w:type="dxa"/>
        </w:trPr>
        <w:tc>
          <w:tcPr>
            <w:tcW w:w="141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Расщепленное</w:t>
            </w:r>
            <w:r w:rsidR="00683D65">
              <w:rPr>
                <w:rFonts w:ascii="Times New Roman" w:eastAsia="Times New Roman" w:hAnsi="Times New Roman" w:cs="Times New Roman"/>
                <w:sz w:val="24"/>
                <w:szCs w:val="24"/>
                <w:lang w:eastAsia="ru-RU"/>
              </w:rPr>
              <w:t xml:space="preserve"> </w:t>
            </w:r>
            <w:r w:rsidRPr="009C221D">
              <w:rPr>
                <w:rFonts w:ascii="Times New Roman" w:eastAsia="Times New Roman" w:hAnsi="Times New Roman" w:cs="Times New Roman"/>
                <w:sz w:val="24"/>
                <w:szCs w:val="24"/>
                <w:lang w:eastAsia="ru-RU"/>
              </w:rPr>
              <w:t>небо</w:t>
            </w:r>
          </w:p>
        </w:tc>
        <w:tc>
          <w:tcPr>
            <w:tcW w:w="1573" w:type="dxa"/>
            <w:gridSpan w:val="5"/>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Дефект в</w:t>
            </w:r>
            <w:r w:rsidR="00683D65">
              <w:rPr>
                <w:rFonts w:ascii="Times New Roman" w:eastAsia="Times New Roman" w:hAnsi="Times New Roman" w:cs="Times New Roman"/>
                <w:sz w:val="24"/>
                <w:szCs w:val="24"/>
                <w:lang w:eastAsia="ru-RU"/>
              </w:rPr>
              <w:t xml:space="preserve"> </w:t>
            </w:r>
            <w:r w:rsidRPr="009C221D">
              <w:rPr>
                <w:rFonts w:ascii="Times New Roman" w:eastAsia="Times New Roman" w:hAnsi="Times New Roman" w:cs="Times New Roman"/>
                <w:sz w:val="24"/>
                <w:szCs w:val="24"/>
                <w:lang w:eastAsia="ru-RU"/>
              </w:rPr>
              <w:t>твердом или</w:t>
            </w:r>
            <w:r w:rsidR="00683D65">
              <w:rPr>
                <w:rFonts w:ascii="Times New Roman" w:eastAsia="Times New Roman" w:hAnsi="Times New Roman" w:cs="Times New Roman"/>
                <w:sz w:val="24"/>
                <w:szCs w:val="24"/>
                <w:lang w:eastAsia="ru-RU"/>
              </w:rPr>
              <w:t xml:space="preserve"> </w:t>
            </w:r>
            <w:r w:rsidRPr="009C221D">
              <w:rPr>
                <w:rFonts w:ascii="Times New Roman" w:eastAsia="Times New Roman" w:hAnsi="Times New Roman" w:cs="Times New Roman"/>
                <w:sz w:val="24"/>
                <w:szCs w:val="24"/>
                <w:lang w:eastAsia="ru-RU"/>
              </w:rPr>
              <w:t>мягком небе</w:t>
            </w:r>
          </w:p>
        </w:tc>
        <w:tc>
          <w:tcPr>
            <w:tcW w:w="1667"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683D65" w:rsidRDefault="00683D65"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А</w:t>
            </w:r>
            <w:r w:rsidR="009C221D" w:rsidRPr="009C221D">
              <w:rPr>
                <w:rFonts w:ascii="Times New Roman" w:eastAsia="Times New Roman" w:hAnsi="Times New Roman" w:cs="Times New Roman"/>
                <w:sz w:val="24"/>
                <w:szCs w:val="24"/>
                <w:lang w:eastAsia="ru-RU"/>
              </w:rPr>
              <w:t>утосомный</w:t>
            </w:r>
          </w:p>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рецессивный(?)</w:t>
            </w:r>
          </w:p>
        </w:tc>
        <w:tc>
          <w:tcPr>
            <w:tcW w:w="1098"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w:t>
            </w:r>
          </w:p>
        </w:tc>
        <w:tc>
          <w:tcPr>
            <w:tcW w:w="2092"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боксер,бернская</w:t>
            </w:r>
            <w:r w:rsidRPr="009C221D">
              <w:rPr>
                <w:rFonts w:ascii="Times New Roman" w:eastAsia="Times New Roman" w:hAnsi="Times New Roman" w:cs="Times New Roman"/>
                <w:sz w:val="24"/>
                <w:szCs w:val="24"/>
                <w:lang w:eastAsia="ru-RU"/>
              </w:rPr>
              <w:br/>
              <w:t>пастушья</w:t>
            </w:r>
            <w:r w:rsidRPr="009C221D">
              <w:rPr>
                <w:rFonts w:ascii="Times New Roman" w:eastAsia="Times New Roman" w:hAnsi="Times New Roman" w:cs="Times New Roman"/>
                <w:sz w:val="24"/>
                <w:szCs w:val="24"/>
                <w:lang w:eastAsia="ru-RU"/>
              </w:rPr>
              <w:br/>
              <w:t>собака,</w:t>
            </w:r>
            <w:r w:rsidRPr="009C221D">
              <w:rPr>
                <w:rFonts w:ascii="Times New Roman" w:eastAsia="Times New Roman" w:hAnsi="Times New Roman" w:cs="Times New Roman"/>
                <w:sz w:val="24"/>
                <w:szCs w:val="24"/>
                <w:lang w:eastAsia="ru-RU"/>
              </w:rPr>
              <w:br/>
              <w:t>ши-тцу.</w:t>
            </w:r>
            <w:r w:rsidRPr="009C221D">
              <w:rPr>
                <w:rFonts w:ascii="Times New Roman" w:eastAsia="Times New Roman" w:hAnsi="Times New Roman" w:cs="Times New Roman"/>
                <w:sz w:val="24"/>
                <w:szCs w:val="24"/>
                <w:lang w:eastAsia="ru-RU"/>
              </w:rPr>
              <w:br/>
              <w:t>кокер-</w:t>
            </w:r>
            <w:r w:rsidRPr="009C221D">
              <w:rPr>
                <w:rFonts w:ascii="Times New Roman" w:eastAsia="Times New Roman" w:hAnsi="Times New Roman" w:cs="Times New Roman"/>
                <w:sz w:val="24"/>
                <w:szCs w:val="24"/>
                <w:lang w:eastAsia="ru-RU"/>
              </w:rPr>
              <w:br/>
              <w:t>спаниель,</w:t>
            </w:r>
            <w:r w:rsidRPr="009C221D">
              <w:rPr>
                <w:rFonts w:ascii="Times New Roman" w:eastAsia="Times New Roman" w:hAnsi="Times New Roman" w:cs="Times New Roman"/>
                <w:sz w:val="24"/>
                <w:szCs w:val="24"/>
                <w:lang w:eastAsia="ru-RU"/>
              </w:rPr>
              <w:br/>
              <w:t>бульдог</w:t>
            </w:r>
          </w:p>
        </w:tc>
        <w:tc>
          <w:tcPr>
            <w:tcW w:w="13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обычно менее</w:t>
            </w:r>
            <w:r w:rsidR="00683D65">
              <w:rPr>
                <w:rFonts w:ascii="Times New Roman" w:eastAsia="Times New Roman" w:hAnsi="Times New Roman" w:cs="Times New Roman"/>
                <w:sz w:val="24"/>
                <w:szCs w:val="24"/>
                <w:lang w:eastAsia="ru-RU"/>
              </w:rPr>
              <w:t xml:space="preserve"> </w:t>
            </w:r>
            <w:r w:rsidRPr="009C221D">
              <w:rPr>
                <w:rFonts w:ascii="Times New Roman" w:eastAsia="Times New Roman" w:hAnsi="Times New Roman" w:cs="Times New Roman"/>
                <w:sz w:val="24"/>
                <w:szCs w:val="24"/>
                <w:lang w:eastAsia="ru-RU"/>
              </w:rPr>
              <w:t>1%</w:t>
            </w:r>
          </w:p>
        </w:tc>
      </w:tr>
      <w:tr w:rsidR="00511AD3" w:rsidRPr="009C221D" w:rsidTr="00511AD3">
        <w:trPr>
          <w:gridAfter w:val="1"/>
          <w:wAfter w:w="16" w:type="dxa"/>
          <w:tblCellSpacing w:w="15" w:type="dxa"/>
        </w:trPr>
        <w:tc>
          <w:tcPr>
            <w:tcW w:w="141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Фрагментация</w:t>
            </w:r>
            <w:r w:rsidR="00683D65">
              <w:rPr>
                <w:rFonts w:ascii="Times New Roman" w:eastAsia="Times New Roman" w:hAnsi="Times New Roman" w:cs="Times New Roman"/>
                <w:sz w:val="24"/>
                <w:szCs w:val="24"/>
                <w:lang w:eastAsia="ru-RU"/>
              </w:rPr>
              <w:t xml:space="preserve"> </w:t>
            </w:r>
            <w:r w:rsidRPr="009C221D">
              <w:rPr>
                <w:rFonts w:ascii="Times New Roman" w:eastAsia="Times New Roman" w:hAnsi="Times New Roman" w:cs="Times New Roman"/>
                <w:sz w:val="24"/>
                <w:szCs w:val="24"/>
                <w:lang w:eastAsia="ru-RU"/>
              </w:rPr>
              <w:t>короновиднего отростка</w:t>
            </w:r>
          </w:p>
        </w:tc>
        <w:tc>
          <w:tcPr>
            <w:tcW w:w="1573" w:type="dxa"/>
            <w:gridSpan w:val="5"/>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Отросток</w:t>
            </w:r>
            <w:r w:rsidR="00683D65">
              <w:rPr>
                <w:rFonts w:ascii="Times New Roman" w:eastAsia="Times New Roman" w:hAnsi="Times New Roman" w:cs="Times New Roman"/>
                <w:sz w:val="24"/>
                <w:szCs w:val="24"/>
                <w:lang w:eastAsia="ru-RU"/>
              </w:rPr>
              <w:t xml:space="preserve"> </w:t>
            </w:r>
            <w:r w:rsidRPr="009C221D">
              <w:rPr>
                <w:rFonts w:ascii="Times New Roman" w:eastAsia="Times New Roman" w:hAnsi="Times New Roman" w:cs="Times New Roman"/>
                <w:sz w:val="24"/>
                <w:szCs w:val="24"/>
                <w:lang w:eastAsia="ru-RU"/>
              </w:rPr>
              <w:t>пресекается</w:t>
            </w:r>
            <w:r w:rsidR="00683D65">
              <w:rPr>
                <w:rFonts w:ascii="Times New Roman" w:eastAsia="Times New Roman" w:hAnsi="Times New Roman" w:cs="Times New Roman"/>
                <w:sz w:val="24"/>
                <w:szCs w:val="24"/>
                <w:lang w:eastAsia="ru-RU"/>
              </w:rPr>
              <w:t xml:space="preserve"> </w:t>
            </w:r>
            <w:r w:rsidRPr="009C221D">
              <w:rPr>
                <w:rFonts w:ascii="Times New Roman" w:eastAsia="Times New Roman" w:hAnsi="Times New Roman" w:cs="Times New Roman"/>
                <w:sz w:val="24"/>
                <w:szCs w:val="24"/>
                <w:lang w:eastAsia="ru-RU"/>
              </w:rPr>
              <w:t>у локтя</w:t>
            </w:r>
          </w:p>
        </w:tc>
        <w:tc>
          <w:tcPr>
            <w:tcW w:w="1667"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поли генный</w:t>
            </w:r>
            <w:r w:rsidRPr="009C221D">
              <w:rPr>
                <w:rFonts w:ascii="Times New Roman" w:eastAsia="Times New Roman" w:hAnsi="Times New Roman" w:cs="Times New Roman"/>
                <w:sz w:val="24"/>
                <w:szCs w:val="24"/>
                <w:lang w:eastAsia="ru-RU"/>
              </w:rPr>
              <w:br/>
              <w:t>(смотри</w:t>
            </w:r>
            <w:r w:rsidRPr="009C221D">
              <w:rPr>
                <w:rFonts w:ascii="Times New Roman" w:eastAsia="Times New Roman" w:hAnsi="Times New Roman" w:cs="Times New Roman"/>
                <w:sz w:val="24"/>
                <w:szCs w:val="24"/>
                <w:lang w:eastAsia="ru-RU"/>
              </w:rPr>
              <w:br/>
              <w:t>остеохондроз)</w:t>
            </w:r>
          </w:p>
        </w:tc>
        <w:tc>
          <w:tcPr>
            <w:tcW w:w="1098"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683D65" w:rsidP="00683D6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высо</w:t>
            </w:r>
            <w:r w:rsidR="009C221D" w:rsidRPr="009C221D">
              <w:rPr>
                <w:rFonts w:ascii="Times New Roman" w:eastAsia="Times New Roman" w:hAnsi="Times New Roman" w:cs="Times New Roman"/>
                <w:sz w:val="24"/>
                <w:szCs w:val="24"/>
                <w:lang w:eastAsia="ru-RU"/>
              </w:rPr>
              <w:t>кая</w:t>
            </w:r>
          </w:p>
        </w:tc>
        <w:tc>
          <w:tcPr>
            <w:tcW w:w="2092"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683D65"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Б</w:t>
            </w:r>
            <w:r w:rsidR="009C221D" w:rsidRPr="009C221D">
              <w:rPr>
                <w:rFonts w:ascii="Times New Roman" w:eastAsia="Times New Roman" w:hAnsi="Times New Roman" w:cs="Times New Roman"/>
                <w:sz w:val="24"/>
                <w:szCs w:val="24"/>
                <w:lang w:eastAsia="ru-RU"/>
              </w:rPr>
              <w:t>ернская</w:t>
            </w:r>
            <w:r>
              <w:rPr>
                <w:rFonts w:ascii="Times New Roman" w:eastAsia="Times New Roman" w:hAnsi="Times New Roman" w:cs="Times New Roman"/>
                <w:sz w:val="24"/>
                <w:szCs w:val="24"/>
                <w:lang w:eastAsia="ru-RU"/>
              </w:rPr>
              <w:t xml:space="preserve"> </w:t>
            </w:r>
            <w:r w:rsidR="009C221D" w:rsidRPr="009C221D">
              <w:rPr>
                <w:rFonts w:ascii="Times New Roman" w:eastAsia="Times New Roman" w:hAnsi="Times New Roman" w:cs="Times New Roman"/>
                <w:sz w:val="24"/>
                <w:szCs w:val="24"/>
                <w:lang w:eastAsia="ru-RU"/>
              </w:rPr>
              <w:t>пастушья</w:t>
            </w:r>
            <w:r>
              <w:rPr>
                <w:rFonts w:ascii="Times New Roman" w:eastAsia="Times New Roman" w:hAnsi="Times New Roman" w:cs="Times New Roman"/>
                <w:sz w:val="24"/>
                <w:szCs w:val="24"/>
                <w:lang w:eastAsia="ru-RU"/>
              </w:rPr>
              <w:t xml:space="preserve"> </w:t>
            </w:r>
            <w:r w:rsidR="009C221D" w:rsidRPr="009C221D">
              <w:rPr>
                <w:rFonts w:ascii="Times New Roman" w:eastAsia="Times New Roman" w:hAnsi="Times New Roman" w:cs="Times New Roman"/>
                <w:sz w:val="24"/>
                <w:szCs w:val="24"/>
                <w:lang w:eastAsia="ru-RU"/>
              </w:rPr>
              <w:t>собака,</w:t>
            </w:r>
            <w:r w:rsidR="009C221D" w:rsidRPr="009C221D">
              <w:rPr>
                <w:rFonts w:ascii="Times New Roman" w:eastAsia="Times New Roman" w:hAnsi="Times New Roman" w:cs="Times New Roman"/>
                <w:sz w:val="24"/>
                <w:szCs w:val="24"/>
                <w:lang w:eastAsia="ru-RU"/>
              </w:rPr>
              <w:br/>
              <w:t>ньюфаундленд.</w:t>
            </w:r>
            <w:r w:rsidR="009C221D" w:rsidRPr="009C221D">
              <w:rPr>
                <w:rFonts w:ascii="Times New Roman" w:eastAsia="Times New Roman" w:hAnsi="Times New Roman" w:cs="Times New Roman"/>
                <w:sz w:val="24"/>
                <w:szCs w:val="24"/>
                <w:lang w:eastAsia="ru-RU"/>
              </w:rPr>
              <w:br/>
              <w:t>Лабрадор,</w:t>
            </w:r>
            <w:r w:rsidR="009C221D" w:rsidRPr="009C221D">
              <w:rPr>
                <w:rFonts w:ascii="Times New Roman" w:eastAsia="Times New Roman" w:hAnsi="Times New Roman" w:cs="Times New Roman"/>
                <w:sz w:val="24"/>
                <w:szCs w:val="24"/>
                <w:lang w:eastAsia="ru-RU"/>
              </w:rPr>
              <w:br/>
              <w:t>ротвейлер</w:t>
            </w:r>
          </w:p>
        </w:tc>
        <w:tc>
          <w:tcPr>
            <w:tcW w:w="13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683D65" w:rsidP="00511AD3">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Ш</w:t>
            </w:r>
            <w:r w:rsidR="009C221D" w:rsidRPr="009C221D">
              <w:rPr>
                <w:rFonts w:ascii="Times New Roman" w:eastAsia="Times New Roman" w:hAnsi="Times New Roman" w:cs="Times New Roman"/>
                <w:sz w:val="24"/>
                <w:szCs w:val="24"/>
                <w:lang w:eastAsia="ru-RU"/>
              </w:rPr>
              <w:t>ироко</w:t>
            </w:r>
            <w:r>
              <w:rPr>
                <w:rFonts w:ascii="Times New Roman" w:eastAsia="Times New Roman" w:hAnsi="Times New Roman" w:cs="Times New Roman"/>
                <w:sz w:val="24"/>
                <w:szCs w:val="24"/>
                <w:lang w:eastAsia="ru-RU"/>
              </w:rPr>
              <w:t xml:space="preserve"> </w:t>
            </w:r>
            <w:r w:rsidR="009C221D" w:rsidRPr="009C221D">
              <w:rPr>
                <w:rFonts w:ascii="Times New Roman" w:eastAsia="Times New Roman" w:hAnsi="Times New Roman" w:cs="Times New Roman"/>
                <w:sz w:val="24"/>
                <w:szCs w:val="24"/>
                <w:lang w:eastAsia="ru-RU"/>
              </w:rPr>
              <w:t>распространен</w:t>
            </w:r>
            <w:r>
              <w:rPr>
                <w:rFonts w:ascii="Times New Roman" w:eastAsia="Times New Roman" w:hAnsi="Times New Roman" w:cs="Times New Roman"/>
                <w:sz w:val="24"/>
                <w:szCs w:val="24"/>
                <w:lang w:eastAsia="ru-RU"/>
              </w:rPr>
              <w:t xml:space="preserve"> </w:t>
            </w:r>
            <w:r w:rsidR="009C221D" w:rsidRPr="009C221D">
              <w:rPr>
                <w:rFonts w:ascii="Times New Roman" w:eastAsia="Times New Roman" w:hAnsi="Times New Roman" w:cs="Times New Roman"/>
                <w:sz w:val="24"/>
                <w:szCs w:val="24"/>
                <w:lang w:eastAsia="ru-RU"/>
              </w:rPr>
              <w:t>в разных</w:t>
            </w:r>
            <w:r>
              <w:rPr>
                <w:rFonts w:ascii="Times New Roman" w:eastAsia="Times New Roman" w:hAnsi="Times New Roman" w:cs="Times New Roman"/>
                <w:sz w:val="24"/>
                <w:szCs w:val="24"/>
                <w:lang w:eastAsia="ru-RU"/>
              </w:rPr>
              <w:t xml:space="preserve"> </w:t>
            </w:r>
            <w:r w:rsidR="009C221D" w:rsidRPr="009C221D">
              <w:rPr>
                <w:rFonts w:ascii="Times New Roman" w:eastAsia="Times New Roman" w:hAnsi="Times New Roman" w:cs="Times New Roman"/>
                <w:sz w:val="24"/>
                <w:szCs w:val="24"/>
                <w:lang w:eastAsia="ru-RU"/>
              </w:rPr>
              <w:t>породах.</w:t>
            </w:r>
            <w:r w:rsidR="00511AD3">
              <w:rPr>
                <w:rFonts w:ascii="Times New Roman" w:eastAsia="Times New Roman" w:hAnsi="Times New Roman" w:cs="Times New Roman"/>
                <w:sz w:val="24"/>
                <w:szCs w:val="24"/>
                <w:lang w:eastAsia="ru-RU"/>
              </w:rPr>
              <w:t xml:space="preserve"> </w:t>
            </w:r>
            <w:r w:rsidR="009C221D" w:rsidRPr="009C221D">
              <w:rPr>
                <w:rFonts w:ascii="Times New Roman" w:eastAsia="Times New Roman" w:hAnsi="Times New Roman" w:cs="Times New Roman"/>
                <w:sz w:val="24"/>
                <w:szCs w:val="24"/>
                <w:lang w:eastAsia="ru-RU"/>
              </w:rPr>
              <w:t>особенно среди</w:t>
            </w:r>
            <w:r w:rsidR="00511AD3">
              <w:rPr>
                <w:rFonts w:ascii="Times New Roman" w:eastAsia="Times New Roman" w:hAnsi="Times New Roman" w:cs="Times New Roman"/>
                <w:sz w:val="24"/>
                <w:szCs w:val="24"/>
                <w:lang w:eastAsia="ru-RU"/>
              </w:rPr>
              <w:t xml:space="preserve"> </w:t>
            </w:r>
            <w:r w:rsidR="009C221D" w:rsidRPr="009C221D">
              <w:rPr>
                <w:rFonts w:ascii="Times New Roman" w:eastAsia="Times New Roman" w:hAnsi="Times New Roman" w:cs="Times New Roman"/>
                <w:sz w:val="24"/>
                <w:szCs w:val="24"/>
                <w:lang w:eastAsia="ru-RU"/>
              </w:rPr>
              <w:t xml:space="preserve">бернских </w:t>
            </w:r>
            <w:r w:rsidR="009C221D" w:rsidRPr="009C221D">
              <w:rPr>
                <w:rFonts w:ascii="Times New Roman" w:eastAsia="Times New Roman" w:hAnsi="Times New Roman" w:cs="Times New Roman"/>
                <w:sz w:val="24"/>
                <w:szCs w:val="24"/>
                <w:lang w:eastAsia="ru-RU"/>
              </w:rPr>
              <w:lastRenderedPageBreak/>
              <w:t>собак</w:t>
            </w:r>
            <w:r w:rsidR="00511AD3">
              <w:rPr>
                <w:rFonts w:ascii="Times New Roman" w:eastAsia="Times New Roman" w:hAnsi="Times New Roman" w:cs="Times New Roman"/>
                <w:sz w:val="24"/>
                <w:szCs w:val="24"/>
                <w:lang w:eastAsia="ru-RU"/>
              </w:rPr>
              <w:t xml:space="preserve"> </w:t>
            </w:r>
            <w:r w:rsidR="009C221D" w:rsidRPr="009C221D">
              <w:rPr>
                <w:rFonts w:ascii="Times New Roman" w:eastAsia="Times New Roman" w:hAnsi="Times New Roman" w:cs="Times New Roman"/>
                <w:sz w:val="24"/>
                <w:szCs w:val="24"/>
                <w:lang w:eastAsia="ru-RU"/>
              </w:rPr>
              <w:t>и ротвейлеров</w:t>
            </w:r>
          </w:p>
        </w:tc>
      </w:tr>
      <w:tr w:rsidR="00511AD3" w:rsidRPr="009C221D" w:rsidTr="00511AD3">
        <w:trPr>
          <w:gridAfter w:val="1"/>
          <w:wAfter w:w="16" w:type="dxa"/>
          <w:tblCellSpacing w:w="15" w:type="dxa"/>
        </w:trPr>
        <w:tc>
          <w:tcPr>
            <w:tcW w:w="141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511AD3">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lastRenderedPageBreak/>
              <w:t>Прибылые</w:t>
            </w:r>
            <w:r w:rsidR="00511AD3">
              <w:rPr>
                <w:rFonts w:ascii="Times New Roman" w:eastAsia="Times New Roman" w:hAnsi="Times New Roman" w:cs="Times New Roman"/>
                <w:sz w:val="24"/>
                <w:szCs w:val="24"/>
                <w:lang w:eastAsia="ru-RU"/>
              </w:rPr>
              <w:t xml:space="preserve"> </w:t>
            </w:r>
            <w:r w:rsidRPr="009C221D">
              <w:rPr>
                <w:rFonts w:ascii="Times New Roman" w:eastAsia="Times New Roman" w:hAnsi="Times New Roman" w:cs="Times New Roman"/>
                <w:sz w:val="24"/>
                <w:szCs w:val="24"/>
                <w:lang w:eastAsia="ru-RU"/>
              </w:rPr>
              <w:t>пальцы на</w:t>
            </w:r>
            <w:r w:rsidR="00511AD3">
              <w:rPr>
                <w:rFonts w:ascii="Times New Roman" w:eastAsia="Times New Roman" w:hAnsi="Times New Roman" w:cs="Times New Roman"/>
                <w:sz w:val="24"/>
                <w:szCs w:val="24"/>
                <w:lang w:eastAsia="ru-RU"/>
              </w:rPr>
              <w:t xml:space="preserve"> </w:t>
            </w:r>
            <w:r w:rsidRPr="009C221D">
              <w:rPr>
                <w:rFonts w:ascii="Times New Roman" w:eastAsia="Times New Roman" w:hAnsi="Times New Roman" w:cs="Times New Roman"/>
                <w:sz w:val="24"/>
                <w:szCs w:val="24"/>
                <w:lang w:eastAsia="ru-RU"/>
              </w:rPr>
              <w:t>задних</w:t>
            </w:r>
            <w:r w:rsidR="00511AD3">
              <w:rPr>
                <w:rFonts w:ascii="Times New Roman" w:eastAsia="Times New Roman" w:hAnsi="Times New Roman" w:cs="Times New Roman"/>
                <w:sz w:val="24"/>
                <w:szCs w:val="24"/>
                <w:lang w:eastAsia="ru-RU"/>
              </w:rPr>
              <w:t xml:space="preserve"> </w:t>
            </w:r>
            <w:r w:rsidRPr="009C221D">
              <w:rPr>
                <w:rFonts w:ascii="Times New Roman" w:eastAsia="Times New Roman" w:hAnsi="Times New Roman" w:cs="Times New Roman"/>
                <w:sz w:val="24"/>
                <w:szCs w:val="24"/>
                <w:lang w:eastAsia="ru-RU"/>
              </w:rPr>
              <w:t>конечностях</w:t>
            </w:r>
            <w:r w:rsidR="00511AD3">
              <w:rPr>
                <w:rFonts w:ascii="Times New Roman" w:eastAsia="Times New Roman" w:hAnsi="Times New Roman" w:cs="Times New Roman"/>
                <w:sz w:val="24"/>
                <w:szCs w:val="24"/>
                <w:lang w:eastAsia="ru-RU"/>
              </w:rPr>
              <w:t xml:space="preserve"> </w:t>
            </w:r>
            <w:r w:rsidRPr="009C221D">
              <w:rPr>
                <w:rFonts w:ascii="Times New Roman" w:eastAsia="Times New Roman" w:hAnsi="Times New Roman" w:cs="Times New Roman"/>
                <w:sz w:val="24"/>
                <w:szCs w:val="24"/>
                <w:lang w:eastAsia="ru-RU"/>
              </w:rPr>
              <w:t>(отсутствие)</w:t>
            </w:r>
          </w:p>
        </w:tc>
        <w:tc>
          <w:tcPr>
            <w:tcW w:w="1573" w:type="dxa"/>
            <w:gridSpan w:val="5"/>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Собака</w:t>
            </w:r>
            <w:r w:rsidRPr="009C221D">
              <w:rPr>
                <w:rFonts w:ascii="Times New Roman" w:eastAsia="Times New Roman" w:hAnsi="Times New Roman" w:cs="Times New Roman"/>
                <w:sz w:val="24"/>
                <w:szCs w:val="24"/>
                <w:lang w:eastAsia="ru-RU"/>
              </w:rPr>
              <w:br/>
              <w:t>рождается</w:t>
            </w:r>
            <w:r w:rsidRPr="009C221D">
              <w:rPr>
                <w:rFonts w:ascii="Times New Roman" w:eastAsia="Times New Roman" w:hAnsi="Times New Roman" w:cs="Times New Roman"/>
                <w:sz w:val="24"/>
                <w:szCs w:val="24"/>
                <w:lang w:eastAsia="ru-RU"/>
              </w:rPr>
              <w:br/>
              <w:t>без лишних</w:t>
            </w:r>
            <w:r w:rsidRPr="009C221D">
              <w:rPr>
                <w:rFonts w:ascii="Times New Roman" w:eastAsia="Times New Roman" w:hAnsi="Times New Roman" w:cs="Times New Roman"/>
                <w:sz w:val="24"/>
                <w:szCs w:val="24"/>
                <w:lang w:eastAsia="ru-RU"/>
              </w:rPr>
              <w:br/>
              <w:t>пальцев на</w:t>
            </w:r>
            <w:r w:rsidRPr="009C221D">
              <w:rPr>
                <w:rFonts w:ascii="Times New Roman" w:eastAsia="Times New Roman" w:hAnsi="Times New Roman" w:cs="Times New Roman"/>
                <w:sz w:val="24"/>
                <w:szCs w:val="24"/>
                <w:lang w:eastAsia="ru-RU"/>
              </w:rPr>
              <w:br/>
              <w:t>задних</w:t>
            </w:r>
            <w:r w:rsidRPr="009C221D">
              <w:rPr>
                <w:rFonts w:ascii="Times New Roman" w:eastAsia="Times New Roman" w:hAnsi="Times New Roman" w:cs="Times New Roman"/>
                <w:sz w:val="24"/>
                <w:szCs w:val="24"/>
                <w:lang w:eastAsia="ru-RU"/>
              </w:rPr>
              <w:br/>
              <w:t>конечностях</w:t>
            </w:r>
          </w:p>
        </w:tc>
        <w:tc>
          <w:tcPr>
            <w:tcW w:w="1667"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аутосомный</w:t>
            </w:r>
            <w:r w:rsidRPr="009C221D">
              <w:rPr>
                <w:rFonts w:ascii="Times New Roman" w:eastAsia="Times New Roman" w:hAnsi="Times New Roman" w:cs="Times New Roman"/>
                <w:sz w:val="24"/>
                <w:szCs w:val="24"/>
                <w:lang w:eastAsia="ru-RU"/>
              </w:rPr>
              <w:br/>
              <w:t>рецессивный</w:t>
            </w:r>
          </w:p>
        </w:tc>
        <w:tc>
          <w:tcPr>
            <w:tcW w:w="1098"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w:t>
            </w:r>
          </w:p>
        </w:tc>
        <w:tc>
          <w:tcPr>
            <w:tcW w:w="2092"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511AD3" w:rsidP="00511AD3">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М</w:t>
            </w:r>
            <w:r w:rsidR="009C221D" w:rsidRPr="009C221D">
              <w:rPr>
                <w:rFonts w:ascii="Times New Roman" w:eastAsia="Times New Roman" w:hAnsi="Times New Roman" w:cs="Times New Roman"/>
                <w:sz w:val="24"/>
                <w:szCs w:val="24"/>
                <w:lang w:eastAsia="ru-RU"/>
              </w:rPr>
              <w:t>ногие</w:t>
            </w:r>
            <w:r>
              <w:rPr>
                <w:rFonts w:ascii="Times New Roman" w:eastAsia="Times New Roman" w:hAnsi="Times New Roman" w:cs="Times New Roman"/>
                <w:sz w:val="24"/>
                <w:szCs w:val="24"/>
                <w:lang w:eastAsia="ru-RU"/>
              </w:rPr>
              <w:t xml:space="preserve"> </w:t>
            </w:r>
            <w:r w:rsidR="009C221D" w:rsidRPr="009C221D">
              <w:rPr>
                <w:rFonts w:ascii="Times New Roman" w:eastAsia="Times New Roman" w:hAnsi="Times New Roman" w:cs="Times New Roman"/>
                <w:sz w:val="24"/>
                <w:szCs w:val="24"/>
                <w:lang w:eastAsia="ru-RU"/>
              </w:rPr>
              <w:t>породы.</w:t>
            </w:r>
            <w:r>
              <w:rPr>
                <w:rFonts w:ascii="Times New Roman" w:eastAsia="Times New Roman" w:hAnsi="Times New Roman" w:cs="Times New Roman"/>
                <w:sz w:val="24"/>
                <w:szCs w:val="24"/>
                <w:lang w:eastAsia="ru-RU"/>
              </w:rPr>
              <w:t xml:space="preserve"> </w:t>
            </w:r>
            <w:r w:rsidRPr="009C221D">
              <w:rPr>
                <w:rFonts w:ascii="Times New Roman" w:eastAsia="Times New Roman" w:hAnsi="Times New Roman" w:cs="Times New Roman"/>
                <w:sz w:val="24"/>
                <w:szCs w:val="24"/>
                <w:lang w:eastAsia="ru-RU"/>
              </w:rPr>
              <w:t>О</w:t>
            </w:r>
            <w:r w:rsidR="009C221D" w:rsidRPr="009C221D">
              <w:rPr>
                <w:rFonts w:ascii="Times New Roman" w:eastAsia="Times New Roman" w:hAnsi="Times New Roman" w:cs="Times New Roman"/>
                <w:sz w:val="24"/>
                <w:szCs w:val="24"/>
                <w:lang w:eastAsia="ru-RU"/>
              </w:rPr>
              <w:t>сооенно</w:t>
            </w:r>
            <w:r>
              <w:rPr>
                <w:rFonts w:ascii="Times New Roman" w:eastAsia="Times New Roman" w:hAnsi="Times New Roman" w:cs="Times New Roman"/>
                <w:sz w:val="24"/>
                <w:szCs w:val="24"/>
                <w:lang w:eastAsia="ru-RU"/>
              </w:rPr>
              <w:t xml:space="preserve"> </w:t>
            </w:r>
            <w:r w:rsidR="009C221D" w:rsidRPr="009C221D">
              <w:rPr>
                <w:rFonts w:ascii="Times New Roman" w:eastAsia="Times New Roman" w:hAnsi="Times New Roman" w:cs="Times New Roman"/>
                <w:sz w:val="24"/>
                <w:szCs w:val="24"/>
                <w:lang w:eastAsia="ru-RU"/>
              </w:rPr>
              <w:t>немецкая</w:t>
            </w:r>
            <w:r w:rsidR="009C221D" w:rsidRPr="009C221D">
              <w:rPr>
                <w:rFonts w:ascii="Times New Roman" w:eastAsia="Times New Roman" w:hAnsi="Times New Roman" w:cs="Times New Roman"/>
                <w:sz w:val="24"/>
                <w:szCs w:val="24"/>
                <w:lang w:eastAsia="ru-RU"/>
              </w:rPr>
              <w:br/>
              <w:t>овчарка</w:t>
            </w:r>
          </w:p>
        </w:tc>
        <w:tc>
          <w:tcPr>
            <w:tcW w:w="13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511AD3" w:rsidP="00511AD3">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Р</w:t>
            </w:r>
            <w:r w:rsidR="009C221D" w:rsidRPr="009C221D">
              <w:rPr>
                <w:rFonts w:ascii="Times New Roman" w:eastAsia="Times New Roman" w:hAnsi="Times New Roman" w:cs="Times New Roman"/>
                <w:sz w:val="24"/>
                <w:szCs w:val="24"/>
                <w:lang w:eastAsia="ru-RU"/>
              </w:rPr>
              <w:t>аспространен</w:t>
            </w:r>
            <w:r>
              <w:rPr>
                <w:rFonts w:ascii="Times New Roman" w:eastAsia="Times New Roman" w:hAnsi="Times New Roman" w:cs="Times New Roman"/>
                <w:sz w:val="24"/>
                <w:szCs w:val="24"/>
                <w:lang w:eastAsia="ru-RU"/>
              </w:rPr>
              <w:t xml:space="preserve"> </w:t>
            </w:r>
            <w:r w:rsidR="009C221D" w:rsidRPr="009C221D">
              <w:rPr>
                <w:rFonts w:ascii="Times New Roman" w:eastAsia="Times New Roman" w:hAnsi="Times New Roman" w:cs="Times New Roman"/>
                <w:sz w:val="24"/>
                <w:szCs w:val="24"/>
                <w:lang w:eastAsia="ru-RU"/>
              </w:rPr>
              <w:t>среди одних</w:t>
            </w:r>
            <w:r w:rsidR="009C221D" w:rsidRPr="009C221D">
              <w:rPr>
                <w:rFonts w:ascii="Times New Roman" w:eastAsia="Times New Roman" w:hAnsi="Times New Roman" w:cs="Times New Roman"/>
                <w:sz w:val="24"/>
                <w:szCs w:val="24"/>
                <w:lang w:eastAsia="ru-RU"/>
              </w:rPr>
              <w:br/>
              <w:t>пород, редко</w:t>
            </w:r>
            <w:r w:rsidR="009C221D" w:rsidRPr="009C221D">
              <w:rPr>
                <w:rFonts w:ascii="Times New Roman" w:eastAsia="Times New Roman" w:hAnsi="Times New Roman" w:cs="Times New Roman"/>
                <w:sz w:val="24"/>
                <w:szCs w:val="24"/>
                <w:lang w:eastAsia="ru-RU"/>
              </w:rPr>
              <w:br/>
              <w:t>встречается у</w:t>
            </w:r>
            <w:r w:rsidR="009C221D" w:rsidRPr="009C221D">
              <w:rPr>
                <w:rFonts w:ascii="Times New Roman" w:eastAsia="Times New Roman" w:hAnsi="Times New Roman" w:cs="Times New Roman"/>
                <w:sz w:val="24"/>
                <w:szCs w:val="24"/>
                <w:lang w:eastAsia="ru-RU"/>
              </w:rPr>
              <w:br/>
              <w:t>других</w:t>
            </w:r>
          </w:p>
        </w:tc>
      </w:tr>
      <w:tr w:rsidR="00511AD3" w:rsidRPr="009C221D" w:rsidTr="00511AD3">
        <w:trPr>
          <w:gridAfter w:val="1"/>
          <w:wAfter w:w="16" w:type="dxa"/>
          <w:tblCellSpacing w:w="15" w:type="dxa"/>
        </w:trPr>
        <w:tc>
          <w:tcPr>
            <w:tcW w:w="141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Прибылые</w:t>
            </w:r>
            <w:r w:rsidRPr="009C221D">
              <w:rPr>
                <w:rFonts w:ascii="Times New Roman" w:eastAsia="Times New Roman" w:hAnsi="Times New Roman" w:cs="Times New Roman"/>
                <w:sz w:val="24"/>
                <w:szCs w:val="24"/>
                <w:lang w:eastAsia="ru-RU"/>
              </w:rPr>
              <w:br/>
              <w:t>пальцы на</w:t>
            </w:r>
            <w:r w:rsidRPr="009C221D">
              <w:rPr>
                <w:rFonts w:ascii="Times New Roman" w:eastAsia="Times New Roman" w:hAnsi="Times New Roman" w:cs="Times New Roman"/>
                <w:sz w:val="24"/>
                <w:szCs w:val="24"/>
                <w:lang w:eastAsia="ru-RU"/>
              </w:rPr>
              <w:br/>
              <w:t>задних</w:t>
            </w:r>
            <w:r w:rsidRPr="009C221D">
              <w:rPr>
                <w:rFonts w:ascii="Times New Roman" w:eastAsia="Times New Roman" w:hAnsi="Times New Roman" w:cs="Times New Roman"/>
                <w:sz w:val="24"/>
                <w:szCs w:val="24"/>
                <w:lang w:eastAsia="ru-RU"/>
              </w:rPr>
              <w:br/>
              <w:t>конечностях</w:t>
            </w:r>
            <w:r w:rsidRPr="009C221D">
              <w:rPr>
                <w:rFonts w:ascii="Times New Roman" w:eastAsia="Times New Roman" w:hAnsi="Times New Roman" w:cs="Times New Roman"/>
                <w:sz w:val="24"/>
                <w:szCs w:val="24"/>
                <w:lang w:eastAsia="ru-RU"/>
              </w:rPr>
              <w:br/>
              <w:t>(наличие)</w:t>
            </w:r>
          </w:p>
        </w:tc>
        <w:tc>
          <w:tcPr>
            <w:tcW w:w="1573" w:type="dxa"/>
            <w:gridSpan w:val="5"/>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Собака</w:t>
            </w:r>
            <w:r w:rsidRPr="009C221D">
              <w:rPr>
                <w:rFonts w:ascii="Times New Roman" w:eastAsia="Times New Roman" w:hAnsi="Times New Roman" w:cs="Times New Roman"/>
                <w:sz w:val="24"/>
                <w:szCs w:val="24"/>
                <w:lang w:eastAsia="ru-RU"/>
              </w:rPr>
              <w:br/>
              <w:t>рождается с</w:t>
            </w:r>
            <w:r w:rsidRPr="009C221D">
              <w:rPr>
                <w:rFonts w:ascii="Times New Roman" w:eastAsia="Times New Roman" w:hAnsi="Times New Roman" w:cs="Times New Roman"/>
                <w:sz w:val="24"/>
                <w:szCs w:val="24"/>
                <w:lang w:eastAsia="ru-RU"/>
              </w:rPr>
              <w:br/>
              <w:t>двумя лиш-</w:t>
            </w:r>
            <w:r w:rsidRPr="009C221D">
              <w:rPr>
                <w:rFonts w:ascii="Times New Roman" w:eastAsia="Times New Roman" w:hAnsi="Times New Roman" w:cs="Times New Roman"/>
                <w:sz w:val="24"/>
                <w:szCs w:val="24"/>
                <w:lang w:eastAsia="ru-RU"/>
              </w:rPr>
              <w:br/>
              <w:t>ними паль-</w:t>
            </w:r>
            <w:r w:rsidRPr="009C221D">
              <w:rPr>
                <w:rFonts w:ascii="Times New Roman" w:eastAsia="Times New Roman" w:hAnsi="Times New Roman" w:cs="Times New Roman"/>
                <w:sz w:val="24"/>
                <w:szCs w:val="24"/>
                <w:lang w:eastAsia="ru-RU"/>
              </w:rPr>
              <w:br/>
              <w:t>цами на</w:t>
            </w:r>
            <w:r w:rsidRPr="009C221D">
              <w:rPr>
                <w:rFonts w:ascii="Times New Roman" w:eastAsia="Times New Roman" w:hAnsi="Times New Roman" w:cs="Times New Roman"/>
                <w:sz w:val="24"/>
                <w:szCs w:val="24"/>
                <w:lang w:eastAsia="ru-RU"/>
              </w:rPr>
              <w:br/>
              <w:t>каждой из</w:t>
            </w:r>
            <w:r w:rsidRPr="009C221D">
              <w:rPr>
                <w:rFonts w:ascii="Times New Roman" w:eastAsia="Times New Roman" w:hAnsi="Times New Roman" w:cs="Times New Roman"/>
                <w:sz w:val="24"/>
                <w:szCs w:val="24"/>
                <w:lang w:eastAsia="ru-RU"/>
              </w:rPr>
              <w:br/>
              <w:t>задних</w:t>
            </w:r>
            <w:r w:rsidRPr="009C221D">
              <w:rPr>
                <w:rFonts w:ascii="Times New Roman" w:eastAsia="Times New Roman" w:hAnsi="Times New Roman" w:cs="Times New Roman"/>
                <w:sz w:val="24"/>
                <w:szCs w:val="24"/>
                <w:lang w:eastAsia="ru-RU"/>
              </w:rPr>
              <w:br/>
              <w:t>конечностей</w:t>
            </w:r>
          </w:p>
        </w:tc>
        <w:tc>
          <w:tcPr>
            <w:tcW w:w="1667"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аутосомный</w:t>
            </w:r>
            <w:r w:rsidRPr="009C221D">
              <w:rPr>
                <w:rFonts w:ascii="Times New Roman" w:eastAsia="Times New Roman" w:hAnsi="Times New Roman" w:cs="Times New Roman"/>
                <w:sz w:val="24"/>
                <w:szCs w:val="24"/>
                <w:lang w:eastAsia="ru-RU"/>
              </w:rPr>
              <w:br/>
              <w:t>доминантный</w:t>
            </w:r>
            <w:r w:rsidRPr="009C221D">
              <w:rPr>
                <w:rFonts w:ascii="Times New Roman" w:eastAsia="Times New Roman" w:hAnsi="Times New Roman" w:cs="Times New Roman"/>
                <w:sz w:val="24"/>
                <w:szCs w:val="24"/>
                <w:lang w:eastAsia="ru-RU"/>
              </w:rPr>
              <w:br/>
              <w:t>(?)</w:t>
            </w:r>
          </w:p>
        </w:tc>
        <w:tc>
          <w:tcPr>
            <w:tcW w:w="1098"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w:t>
            </w:r>
          </w:p>
        </w:tc>
        <w:tc>
          <w:tcPr>
            <w:tcW w:w="2092"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пиреней-</w:t>
            </w:r>
            <w:r w:rsidRPr="009C221D">
              <w:rPr>
                <w:rFonts w:ascii="Times New Roman" w:eastAsia="Times New Roman" w:hAnsi="Times New Roman" w:cs="Times New Roman"/>
                <w:sz w:val="24"/>
                <w:szCs w:val="24"/>
                <w:lang w:eastAsia="ru-RU"/>
              </w:rPr>
              <w:br/>
              <w:t>ская</w:t>
            </w:r>
            <w:r w:rsidRPr="009C221D">
              <w:rPr>
                <w:rFonts w:ascii="Times New Roman" w:eastAsia="Times New Roman" w:hAnsi="Times New Roman" w:cs="Times New Roman"/>
                <w:sz w:val="24"/>
                <w:szCs w:val="24"/>
                <w:lang w:eastAsia="ru-RU"/>
              </w:rPr>
              <w:br/>
              <w:t>собака,</w:t>
            </w:r>
            <w:r w:rsidRPr="009C221D">
              <w:rPr>
                <w:rFonts w:ascii="Times New Roman" w:eastAsia="Times New Roman" w:hAnsi="Times New Roman" w:cs="Times New Roman"/>
                <w:sz w:val="24"/>
                <w:szCs w:val="24"/>
                <w:lang w:eastAsia="ru-RU"/>
              </w:rPr>
              <w:br/>
              <w:t>Ориар и</w:t>
            </w:r>
            <w:r w:rsidRPr="009C221D">
              <w:rPr>
                <w:rFonts w:ascii="Times New Roman" w:eastAsia="Times New Roman" w:hAnsi="Times New Roman" w:cs="Times New Roman"/>
                <w:sz w:val="24"/>
                <w:szCs w:val="24"/>
                <w:lang w:eastAsia="ru-RU"/>
              </w:rPr>
              <w:br/>
              <w:t>другие</w:t>
            </w:r>
          </w:p>
        </w:tc>
        <w:tc>
          <w:tcPr>
            <w:tcW w:w="13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распространен</w:t>
            </w:r>
            <w:r w:rsidRPr="009C221D">
              <w:rPr>
                <w:rFonts w:ascii="Times New Roman" w:eastAsia="Times New Roman" w:hAnsi="Times New Roman" w:cs="Times New Roman"/>
                <w:sz w:val="24"/>
                <w:szCs w:val="24"/>
                <w:lang w:eastAsia="ru-RU"/>
              </w:rPr>
              <w:br/>
              <w:t>среди</w:t>
            </w:r>
            <w:r w:rsidRPr="009C221D">
              <w:rPr>
                <w:rFonts w:ascii="Times New Roman" w:eastAsia="Times New Roman" w:hAnsi="Times New Roman" w:cs="Times New Roman"/>
                <w:sz w:val="24"/>
                <w:szCs w:val="24"/>
                <w:lang w:eastAsia="ru-RU"/>
              </w:rPr>
              <w:br/>
              <w:t>некоторых</w:t>
            </w:r>
            <w:r w:rsidRPr="009C221D">
              <w:rPr>
                <w:rFonts w:ascii="Times New Roman" w:eastAsia="Times New Roman" w:hAnsi="Times New Roman" w:cs="Times New Roman"/>
                <w:sz w:val="24"/>
                <w:szCs w:val="24"/>
                <w:lang w:eastAsia="ru-RU"/>
              </w:rPr>
              <w:br/>
              <w:t>пород</w:t>
            </w:r>
            <w:r w:rsidRPr="009C221D">
              <w:rPr>
                <w:rFonts w:ascii="Times New Roman" w:eastAsia="Times New Roman" w:hAnsi="Times New Roman" w:cs="Times New Roman"/>
                <w:sz w:val="24"/>
                <w:szCs w:val="24"/>
                <w:lang w:eastAsia="ru-RU"/>
              </w:rPr>
              <w:br/>
              <w:t>(считается</w:t>
            </w:r>
            <w:r w:rsidRPr="009C221D">
              <w:rPr>
                <w:rFonts w:ascii="Times New Roman" w:eastAsia="Times New Roman" w:hAnsi="Times New Roman" w:cs="Times New Roman"/>
                <w:sz w:val="24"/>
                <w:szCs w:val="24"/>
                <w:lang w:eastAsia="ru-RU"/>
              </w:rPr>
              <w:br/>
              <w:t>нормой)</w:t>
            </w:r>
          </w:p>
        </w:tc>
      </w:tr>
      <w:tr w:rsidR="00511AD3" w:rsidRPr="009C221D" w:rsidTr="00511AD3">
        <w:trPr>
          <w:gridAfter w:val="1"/>
          <w:wAfter w:w="16" w:type="dxa"/>
          <w:tblCellSpacing w:w="15" w:type="dxa"/>
        </w:trPr>
        <w:tc>
          <w:tcPr>
            <w:tcW w:w="141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Дефект дисков</w:t>
            </w:r>
            <w:r w:rsidRPr="009C221D">
              <w:rPr>
                <w:rFonts w:ascii="Times New Roman" w:eastAsia="Times New Roman" w:hAnsi="Times New Roman" w:cs="Times New Roman"/>
                <w:sz w:val="24"/>
                <w:szCs w:val="24"/>
                <w:lang w:eastAsia="ru-RU"/>
              </w:rPr>
              <w:br/>
              <w:t>позвоночника</w:t>
            </w:r>
          </w:p>
        </w:tc>
        <w:tc>
          <w:tcPr>
            <w:tcW w:w="1573" w:type="dxa"/>
            <w:gridSpan w:val="5"/>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Дефект дис-</w:t>
            </w:r>
            <w:r w:rsidRPr="009C221D">
              <w:rPr>
                <w:rFonts w:ascii="Times New Roman" w:eastAsia="Times New Roman" w:hAnsi="Times New Roman" w:cs="Times New Roman"/>
                <w:sz w:val="24"/>
                <w:szCs w:val="24"/>
                <w:lang w:eastAsia="ru-RU"/>
              </w:rPr>
              <w:br/>
              <w:t>ков позво-</w:t>
            </w:r>
            <w:r w:rsidRPr="009C221D">
              <w:rPr>
                <w:rFonts w:ascii="Times New Roman" w:eastAsia="Times New Roman" w:hAnsi="Times New Roman" w:cs="Times New Roman"/>
                <w:sz w:val="24"/>
                <w:szCs w:val="24"/>
                <w:lang w:eastAsia="ru-RU"/>
              </w:rPr>
              <w:br/>
              <w:t>ночника</w:t>
            </w:r>
            <w:r w:rsidRPr="009C221D">
              <w:rPr>
                <w:rFonts w:ascii="Times New Roman" w:eastAsia="Times New Roman" w:hAnsi="Times New Roman" w:cs="Times New Roman"/>
                <w:sz w:val="24"/>
                <w:szCs w:val="24"/>
                <w:lang w:eastAsia="ru-RU"/>
              </w:rPr>
              <w:br/>
              <w:t>(особенно в</w:t>
            </w:r>
            <w:r w:rsidRPr="009C221D">
              <w:rPr>
                <w:rFonts w:ascii="Times New Roman" w:eastAsia="Times New Roman" w:hAnsi="Times New Roman" w:cs="Times New Roman"/>
                <w:sz w:val="24"/>
                <w:szCs w:val="24"/>
                <w:lang w:eastAsia="ru-RU"/>
              </w:rPr>
              <w:br/>
              <w:t>тора ко-</w:t>
            </w:r>
            <w:r w:rsidRPr="009C221D">
              <w:rPr>
                <w:rFonts w:ascii="Times New Roman" w:eastAsia="Times New Roman" w:hAnsi="Times New Roman" w:cs="Times New Roman"/>
                <w:sz w:val="24"/>
                <w:szCs w:val="24"/>
                <w:lang w:eastAsia="ru-RU"/>
              </w:rPr>
              <w:br/>
              <w:t>люмбальной</w:t>
            </w:r>
            <w:r w:rsidRPr="009C221D">
              <w:rPr>
                <w:rFonts w:ascii="Times New Roman" w:eastAsia="Times New Roman" w:hAnsi="Times New Roman" w:cs="Times New Roman"/>
                <w:sz w:val="24"/>
                <w:szCs w:val="24"/>
                <w:lang w:eastAsia="ru-RU"/>
              </w:rPr>
              <w:br/>
              <w:t>области)</w:t>
            </w:r>
          </w:p>
        </w:tc>
        <w:tc>
          <w:tcPr>
            <w:tcW w:w="1667"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не выяснен, но</w:t>
            </w:r>
            <w:r w:rsidRPr="009C221D">
              <w:rPr>
                <w:rFonts w:ascii="Times New Roman" w:eastAsia="Times New Roman" w:hAnsi="Times New Roman" w:cs="Times New Roman"/>
                <w:sz w:val="24"/>
                <w:szCs w:val="24"/>
                <w:lang w:eastAsia="ru-RU"/>
              </w:rPr>
              <w:br/>
              <w:t>является</w:t>
            </w:r>
            <w:r w:rsidRPr="009C221D">
              <w:rPr>
                <w:rFonts w:ascii="Times New Roman" w:eastAsia="Times New Roman" w:hAnsi="Times New Roman" w:cs="Times New Roman"/>
                <w:sz w:val="24"/>
                <w:szCs w:val="24"/>
                <w:lang w:eastAsia="ru-RU"/>
              </w:rPr>
              <w:br/>
              <w:t>комплексным</w:t>
            </w:r>
          </w:p>
        </w:tc>
        <w:tc>
          <w:tcPr>
            <w:tcW w:w="1098"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нет</w:t>
            </w:r>
          </w:p>
        </w:tc>
        <w:tc>
          <w:tcPr>
            <w:tcW w:w="2092"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такса.</w:t>
            </w:r>
            <w:r w:rsidRPr="009C221D">
              <w:rPr>
                <w:rFonts w:ascii="Times New Roman" w:eastAsia="Times New Roman" w:hAnsi="Times New Roman" w:cs="Times New Roman"/>
                <w:sz w:val="24"/>
                <w:szCs w:val="24"/>
                <w:lang w:eastAsia="ru-RU"/>
              </w:rPr>
              <w:br/>
              <w:t>пекинес.</w:t>
            </w:r>
            <w:r w:rsidRPr="009C221D">
              <w:rPr>
                <w:rFonts w:ascii="Times New Roman" w:eastAsia="Times New Roman" w:hAnsi="Times New Roman" w:cs="Times New Roman"/>
                <w:sz w:val="24"/>
                <w:szCs w:val="24"/>
                <w:lang w:eastAsia="ru-RU"/>
              </w:rPr>
              <w:br/>
              <w:t>кскер-</w:t>
            </w:r>
            <w:r w:rsidRPr="009C221D">
              <w:rPr>
                <w:rFonts w:ascii="Times New Roman" w:eastAsia="Times New Roman" w:hAnsi="Times New Roman" w:cs="Times New Roman"/>
                <w:sz w:val="24"/>
                <w:szCs w:val="24"/>
                <w:lang w:eastAsia="ru-RU"/>
              </w:rPr>
              <w:br/>
              <w:t>спаниель.</w:t>
            </w:r>
            <w:r w:rsidRPr="009C221D">
              <w:rPr>
                <w:rFonts w:ascii="Times New Roman" w:eastAsia="Times New Roman" w:hAnsi="Times New Roman" w:cs="Times New Roman"/>
                <w:sz w:val="24"/>
                <w:szCs w:val="24"/>
                <w:lang w:eastAsia="ru-RU"/>
              </w:rPr>
              <w:br/>
              <w:t>француз-</w:t>
            </w:r>
            <w:r w:rsidRPr="009C221D">
              <w:rPr>
                <w:rFonts w:ascii="Times New Roman" w:eastAsia="Times New Roman" w:hAnsi="Times New Roman" w:cs="Times New Roman"/>
                <w:sz w:val="24"/>
                <w:szCs w:val="24"/>
                <w:lang w:eastAsia="ru-RU"/>
              </w:rPr>
              <w:br/>
              <w:t>ский</w:t>
            </w:r>
            <w:r w:rsidRPr="009C221D">
              <w:rPr>
                <w:rFonts w:ascii="Times New Roman" w:eastAsia="Times New Roman" w:hAnsi="Times New Roman" w:cs="Times New Roman"/>
                <w:sz w:val="24"/>
                <w:szCs w:val="24"/>
                <w:lang w:eastAsia="ru-RU"/>
              </w:rPr>
              <w:br/>
              <w:t>бульдог</w:t>
            </w:r>
          </w:p>
        </w:tc>
        <w:tc>
          <w:tcPr>
            <w:tcW w:w="13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распространен</w:t>
            </w:r>
            <w:r w:rsidRPr="009C221D">
              <w:rPr>
                <w:rFonts w:ascii="Times New Roman" w:eastAsia="Times New Roman" w:hAnsi="Times New Roman" w:cs="Times New Roman"/>
                <w:sz w:val="24"/>
                <w:szCs w:val="24"/>
                <w:lang w:eastAsia="ru-RU"/>
              </w:rPr>
              <w:br/>
              <w:t>среди</w:t>
            </w:r>
            <w:r w:rsidRPr="009C221D">
              <w:rPr>
                <w:rFonts w:ascii="Times New Roman" w:eastAsia="Times New Roman" w:hAnsi="Times New Roman" w:cs="Times New Roman"/>
                <w:sz w:val="24"/>
                <w:szCs w:val="24"/>
                <w:lang w:eastAsia="ru-RU"/>
              </w:rPr>
              <w:br/>
              <w:t>некоторых</w:t>
            </w:r>
            <w:r w:rsidRPr="009C221D">
              <w:rPr>
                <w:rFonts w:ascii="Times New Roman" w:eastAsia="Times New Roman" w:hAnsi="Times New Roman" w:cs="Times New Roman"/>
                <w:sz w:val="24"/>
                <w:szCs w:val="24"/>
                <w:lang w:eastAsia="ru-RU"/>
              </w:rPr>
              <w:br/>
              <w:t>пород</w:t>
            </w:r>
          </w:p>
        </w:tc>
      </w:tr>
      <w:tr w:rsidR="00511AD3" w:rsidRPr="009C221D" w:rsidTr="00511AD3">
        <w:trPr>
          <w:gridAfter w:val="1"/>
          <w:wAfter w:w="16" w:type="dxa"/>
          <w:tblCellSpacing w:w="15" w:type="dxa"/>
        </w:trPr>
        <w:tc>
          <w:tcPr>
            <w:tcW w:w="141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Эктромелия</w:t>
            </w:r>
          </w:p>
        </w:tc>
        <w:tc>
          <w:tcPr>
            <w:tcW w:w="1573" w:type="dxa"/>
            <w:gridSpan w:val="5"/>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Отсутствие</w:t>
            </w:r>
            <w:r w:rsidRPr="009C221D">
              <w:rPr>
                <w:rFonts w:ascii="Times New Roman" w:eastAsia="Times New Roman" w:hAnsi="Times New Roman" w:cs="Times New Roman"/>
                <w:sz w:val="24"/>
                <w:szCs w:val="24"/>
                <w:lang w:eastAsia="ru-RU"/>
              </w:rPr>
              <w:br/>
              <w:t>конечности</w:t>
            </w:r>
          </w:p>
        </w:tc>
        <w:tc>
          <w:tcPr>
            <w:tcW w:w="1667"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аутосомный</w:t>
            </w:r>
            <w:r w:rsidRPr="009C221D">
              <w:rPr>
                <w:rFonts w:ascii="Times New Roman" w:eastAsia="Times New Roman" w:hAnsi="Times New Roman" w:cs="Times New Roman"/>
                <w:sz w:val="24"/>
                <w:szCs w:val="24"/>
                <w:lang w:eastAsia="ru-RU"/>
              </w:rPr>
              <w:br/>
              <w:t>рецессивный</w:t>
            </w:r>
          </w:p>
        </w:tc>
        <w:tc>
          <w:tcPr>
            <w:tcW w:w="1098"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w:t>
            </w:r>
          </w:p>
        </w:tc>
        <w:tc>
          <w:tcPr>
            <w:tcW w:w="2092"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не указано</w:t>
            </w:r>
          </w:p>
        </w:tc>
        <w:tc>
          <w:tcPr>
            <w:tcW w:w="13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очень редкий</w:t>
            </w:r>
          </w:p>
        </w:tc>
      </w:tr>
      <w:tr w:rsidR="00511AD3" w:rsidRPr="009C221D" w:rsidTr="00511AD3">
        <w:trPr>
          <w:gridAfter w:val="1"/>
          <w:wAfter w:w="16" w:type="dxa"/>
          <w:tblCellSpacing w:w="15" w:type="dxa"/>
        </w:trPr>
        <w:tc>
          <w:tcPr>
            <w:tcW w:w="141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Вывих локтя</w:t>
            </w:r>
          </w:p>
        </w:tc>
        <w:tc>
          <w:tcPr>
            <w:tcW w:w="1573" w:type="dxa"/>
            <w:gridSpan w:val="5"/>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Смещение</w:t>
            </w:r>
            <w:r w:rsidRPr="009C221D">
              <w:rPr>
                <w:rFonts w:ascii="Times New Roman" w:eastAsia="Times New Roman" w:hAnsi="Times New Roman" w:cs="Times New Roman"/>
                <w:sz w:val="24"/>
                <w:szCs w:val="24"/>
                <w:lang w:eastAsia="ru-RU"/>
              </w:rPr>
              <w:br/>
              <w:t>головки</w:t>
            </w:r>
            <w:r w:rsidRPr="009C221D">
              <w:rPr>
                <w:rFonts w:ascii="Times New Roman" w:eastAsia="Times New Roman" w:hAnsi="Times New Roman" w:cs="Times New Roman"/>
                <w:sz w:val="24"/>
                <w:szCs w:val="24"/>
                <w:lang w:eastAsia="ru-RU"/>
              </w:rPr>
              <w:br/>
              <w:t>лучевой</w:t>
            </w:r>
            <w:r w:rsidRPr="009C221D">
              <w:rPr>
                <w:rFonts w:ascii="Times New Roman" w:eastAsia="Times New Roman" w:hAnsi="Times New Roman" w:cs="Times New Roman"/>
                <w:sz w:val="24"/>
                <w:szCs w:val="24"/>
                <w:lang w:eastAsia="ru-RU"/>
              </w:rPr>
              <w:br/>
              <w:t>кости</w:t>
            </w:r>
          </w:p>
        </w:tc>
        <w:tc>
          <w:tcPr>
            <w:tcW w:w="1667"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не выяснен</w:t>
            </w:r>
          </w:p>
        </w:tc>
        <w:tc>
          <w:tcPr>
            <w:tcW w:w="1098"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p>
        </w:tc>
        <w:tc>
          <w:tcPr>
            <w:tcW w:w="2092"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683D65"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пекинес.</w:t>
            </w:r>
            <w:r w:rsidRPr="009C221D">
              <w:rPr>
                <w:rFonts w:ascii="Times New Roman" w:eastAsia="Times New Roman" w:hAnsi="Times New Roman" w:cs="Times New Roman"/>
                <w:sz w:val="24"/>
                <w:szCs w:val="24"/>
                <w:lang w:eastAsia="ru-RU"/>
              </w:rPr>
              <w:br/>
              <w:t>шелти.</w:t>
            </w:r>
            <w:r w:rsidRPr="009C221D">
              <w:rPr>
                <w:rFonts w:ascii="Times New Roman" w:eastAsia="Times New Roman" w:hAnsi="Times New Roman" w:cs="Times New Roman"/>
                <w:sz w:val="24"/>
                <w:szCs w:val="24"/>
                <w:lang w:eastAsia="ru-RU"/>
              </w:rPr>
              <w:br/>
              <w:t>йоркшир-терьер</w:t>
            </w:r>
          </w:p>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 xml:space="preserve"> и</w:t>
            </w:r>
            <w:r w:rsidR="00683D65">
              <w:rPr>
                <w:rFonts w:ascii="Times New Roman" w:eastAsia="Times New Roman" w:hAnsi="Times New Roman" w:cs="Times New Roman"/>
                <w:sz w:val="24"/>
                <w:szCs w:val="24"/>
                <w:lang w:eastAsia="ru-RU"/>
              </w:rPr>
              <w:t xml:space="preserve"> </w:t>
            </w:r>
            <w:r w:rsidRPr="009C221D">
              <w:rPr>
                <w:rFonts w:ascii="Times New Roman" w:eastAsia="Times New Roman" w:hAnsi="Times New Roman" w:cs="Times New Roman"/>
                <w:sz w:val="24"/>
                <w:szCs w:val="24"/>
                <w:lang w:eastAsia="ru-RU"/>
              </w:rPr>
              <w:t>малые</w:t>
            </w:r>
            <w:r w:rsidR="00683D65">
              <w:rPr>
                <w:rFonts w:ascii="Times New Roman" w:eastAsia="Times New Roman" w:hAnsi="Times New Roman" w:cs="Times New Roman"/>
                <w:sz w:val="24"/>
                <w:szCs w:val="24"/>
                <w:lang w:eastAsia="ru-RU"/>
              </w:rPr>
              <w:t xml:space="preserve"> </w:t>
            </w:r>
            <w:r w:rsidRPr="009C221D">
              <w:rPr>
                <w:rFonts w:ascii="Times New Roman" w:eastAsia="Times New Roman" w:hAnsi="Times New Roman" w:cs="Times New Roman"/>
                <w:sz w:val="24"/>
                <w:szCs w:val="24"/>
                <w:lang w:eastAsia="ru-RU"/>
              </w:rPr>
              <w:t>породы</w:t>
            </w:r>
          </w:p>
        </w:tc>
        <w:tc>
          <w:tcPr>
            <w:tcW w:w="13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мало</w:t>
            </w:r>
            <w:r w:rsidRPr="009C221D">
              <w:rPr>
                <w:rFonts w:ascii="Times New Roman" w:eastAsia="Times New Roman" w:hAnsi="Times New Roman" w:cs="Times New Roman"/>
                <w:sz w:val="24"/>
                <w:szCs w:val="24"/>
                <w:lang w:eastAsia="ru-RU"/>
              </w:rPr>
              <w:br/>
              <w:t>распространен</w:t>
            </w:r>
          </w:p>
        </w:tc>
      </w:tr>
      <w:tr w:rsidR="00511AD3" w:rsidRPr="009C221D" w:rsidTr="00511AD3">
        <w:trPr>
          <w:gridAfter w:val="1"/>
          <w:wAfter w:w="16" w:type="dxa"/>
          <w:tblCellSpacing w:w="15" w:type="dxa"/>
        </w:trPr>
        <w:tc>
          <w:tcPr>
            <w:tcW w:w="141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Открытый</w:t>
            </w:r>
            <w:r w:rsidRPr="009C221D">
              <w:rPr>
                <w:rFonts w:ascii="Times New Roman" w:eastAsia="Times New Roman" w:hAnsi="Times New Roman" w:cs="Times New Roman"/>
                <w:sz w:val="24"/>
                <w:szCs w:val="24"/>
                <w:lang w:eastAsia="ru-RU"/>
              </w:rPr>
              <w:br/>
              <w:t>"родничок"</w:t>
            </w:r>
          </w:p>
        </w:tc>
        <w:tc>
          <w:tcPr>
            <w:tcW w:w="1573" w:type="dxa"/>
            <w:gridSpan w:val="5"/>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Незараста-</w:t>
            </w:r>
            <w:r w:rsidRPr="009C221D">
              <w:rPr>
                <w:rFonts w:ascii="Times New Roman" w:eastAsia="Times New Roman" w:hAnsi="Times New Roman" w:cs="Times New Roman"/>
                <w:sz w:val="24"/>
                <w:szCs w:val="24"/>
                <w:lang w:eastAsia="ru-RU"/>
              </w:rPr>
              <w:br/>
              <w:t>ющее</w:t>
            </w:r>
            <w:r w:rsidRPr="009C221D">
              <w:rPr>
                <w:rFonts w:ascii="Times New Roman" w:eastAsia="Times New Roman" w:hAnsi="Times New Roman" w:cs="Times New Roman"/>
                <w:sz w:val="24"/>
                <w:szCs w:val="24"/>
                <w:lang w:eastAsia="ru-RU"/>
              </w:rPr>
              <w:br/>
              <w:t>отверстие в</w:t>
            </w:r>
            <w:r w:rsidRPr="009C221D">
              <w:rPr>
                <w:rFonts w:ascii="Times New Roman" w:eastAsia="Times New Roman" w:hAnsi="Times New Roman" w:cs="Times New Roman"/>
                <w:sz w:val="24"/>
                <w:szCs w:val="24"/>
                <w:lang w:eastAsia="ru-RU"/>
              </w:rPr>
              <w:br/>
              <w:t>затылочной</w:t>
            </w:r>
            <w:r w:rsidRPr="009C221D">
              <w:rPr>
                <w:rFonts w:ascii="Times New Roman" w:eastAsia="Times New Roman" w:hAnsi="Times New Roman" w:cs="Times New Roman"/>
                <w:sz w:val="24"/>
                <w:szCs w:val="24"/>
                <w:lang w:eastAsia="ru-RU"/>
              </w:rPr>
              <w:br/>
              <w:t>.кости</w:t>
            </w:r>
          </w:p>
        </w:tc>
        <w:tc>
          <w:tcPr>
            <w:tcW w:w="1667"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не выяснен</w:t>
            </w:r>
          </w:p>
        </w:tc>
        <w:tc>
          <w:tcPr>
            <w:tcW w:w="1098"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w:t>
            </w:r>
          </w:p>
        </w:tc>
        <w:tc>
          <w:tcPr>
            <w:tcW w:w="2092"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чихуахуэ.</w:t>
            </w:r>
            <w:r w:rsidRPr="009C221D">
              <w:rPr>
                <w:rFonts w:ascii="Times New Roman" w:eastAsia="Times New Roman" w:hAnsi="Times New Roman" w:cs="Times New Roman"/>
                <w:sz w:val="24"/>
                <w:szCs w:val="24"/>
                <w:lang w:eastAsia="ru-RU"/>
              </w:rPr>
              <w:br/>
              <w:t>скай-</w:t>
            </w:r>
            <w:r w:rsidRPr="009C221D">
              <w:rPr>
                <w:rFonts w:ascii="Times New Roman" w:eastAsia="Times New Roman" w:hAnsi="Times New Roman" w:cs="Times New Roman"/>
                <w:sz w:val="24"/>
                <w:szCs w:val="24"/>
                <w:lang w:eastAsia="ru-RU"/>
              </w:rPr>
              <w:br/>
              <w:t>терьер.</w:t>
            </w:r>
            <w:r w:rsidRPr="009C221D">
              <w:rPr>
                <w:rFonts w:ascii="Times New Roman" w:eastAsia="Times New Roman" w:hAnsi="Times New Roman" w:cs="Times New Roman"/>
                <w:sz w:val="24"/>
                <w:szCs w:val="24"/>
                <w:lang w:eastAsia="ru-RU"/>
              </w:rPr>
              <w:br/>
              <w:t>кокер-</w:t>
            </w:r>
            <w:r w:rsidRPr="009C221D">
              <w:rPr>
                <w:rFonts w:ascii="Times New Roman" w:eastAsia="Times New Roman" w:hAnsi="Times New Roman" w:cs="Times New Roman"/>
                <w:sz w:val="24"/>
                <w:szCs w:val="24"/>
                <w:lang w:eastAsia="ru-RU"/>
              </w:rPr>
              <w:br/>
              <w:t>спаниель</w:t>
            </w:r>
          </w:p>
        </w:tc>
        <w:tc>
          <w:tcPr>
            <w:tcW w:w="13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распространен</w:t>
            </w:r>
            <w:r w:rsidRPr="009C221D">
              <w:rPr>
                <w:rFonts w:ascii="Times New Roman" w:eastAsia="Times New Roman" w:hAnsi="Times New Roman" w:cs="Times New Roman"/>
                <w:sz w:val="24"/>
                <w:szCs w:val="24"/>
                <w:lang w:eastAsia="ru-RU"/>
              </w:rPr>
              <w:br/>
              <w:t>среди чихуахуа</w:t>
            </w:r>
          </w:p>
        </w:tc>
      </w:tr>
      <w:tr w:rsidR="00511AD3" w:rsidRPr="009C221D" w:rsidTr="00511AD3">
        <w:trPr>
          <w:tblCellSpacing w:w="15" w:type="dxa"/>
        </w:trPr>
        <w:tc>
          <w:tcPr>
            <w:tcW w:w="1478"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Полу позвонок</w:t>
            </w:r>
          </w:p>
        </w:tc>
        <w:tc>
          <w:tcPr>
            <w:tcW w:w="1478"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Позвонок клиновидной формы</w:t>
            </w:r>
          </w:p>
        </w:tc>
        <w:tc>
          <w:tcPr>
            <w:tcW w:w="1697"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не выяснен, но является комплексным</w:t>
            </w:r>
          </w:p>
        </w:tc>
        <w:tc>
          <w:tcPr>
            <w:tcW w:w="10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нет</w:t>
            </w:r>
          </w:p>
        </w:tc>
        <w:tc>
          <w:tcPr>
            <w:tcW w:w="2122"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йоркшир-терьер, бульдог.</w:t>
            </w:r>
            <w:r w:rsidRPr="009C221D">
              <w:rPr>
                <w:rFonts w:ascii="Times New Roman" w:eastAsia="Times New Roman" w:hAnsi="Times New Roman" w:cs="Times New Roman"/>
                <w:sz w:val="24"/>
                <w:szCs w:val="24"/>
                <w:lang w:eastAsia="ru-RU"/>
              </w:rPr>
              <w:br/>
              <w:t>мопс.</w:t>
            </w:r>
            <w:r w:rsidRPr="009C221D">
              <w:rPr>
                <w:rFonts w:ascii="Times New Roman" w:eastAsia="Times New Roman" w:hAnsi="Times New Roman" w:cs="Times New Roman"/>
                <w:sz w:val="24"/>
                <w:szCs w:val="24"/>
                <w:lang w:eastAsia="ru-RU"/>
              </w:rPr>
              <w:br/>
              <w:t>француз-</w:t>
            </w:r>
            <w:r w:rsidRPr="009C221D">
              <w:rPr>
                <w:rFonts w:ascii="Times New Roman" w:eastAsia="Times New Roman" w:hAnsi="Times New Roman" w:cs="Times New Roman"/>
                <w:sz w:val="24"/>
                <w:szCs w:val="24"/>
                <w:lang w:eastAsia="ru-RU"/>
              </w:rPr>
              <w:br/>
              <w:t>ский</w:t>
            </w:r>
            <w:r w:rsidRPr="009C221D">
              <w:rPr>
                <w:rFonts w:ascii="Times New Roman" w:eastAsia="Times New Roman" w:hAnsi="Times New Roman" w:cs="Times New Roman"/>
                <w:sz w:val="24"/>
                <w:szCs w:val="24"/>
                <w:lang w:eastAsia="ru-RU"/>
              </w:rPr>
              <w:br/>
              <w:t>бульдог,</w:t>
            </w:r>
            <w:r w:rsidRPr="009C221D">
              <w:rPr>
                <w:rFonts w:ascii="Times New Roman" w:eastAsia="Times New Roman" w:hAnsi="Times New Roman" w:cs="Times New Roman"/>
                <w:sz w:val="24"/>
                <w:szCs w:val="24"/>
                <w:lang w:eastAsia="ru-RU"/>
              </w:rPr>
              <w:br/>
              <w:t>бостон-</w:t>
            </w:r>
            <w:r w:rsidRPr="009C221D">
              <w:rPr>
                <w:rFonts w:ascii="Times New Roman" w:eastAsia="Times New Roman" w:hAnsi="Times New Roman" w:cs="Times New Roman"/>
                <w:sz w:val="24"/>
                <w:szCs w:val="24"/>
                <w:lang w:eastAsia="ru-RU"/>
              </w:rPr>
              <w:br/>
              <w:t>ский терьер</w:t>
            </w:r>
          </w:p>
        </w:tc>
        <w:tc>
          <w:tcPr>
            <w:tcW w:w="1422"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распространен среди некоторых</w:t>
            </w:r>
            <w:r w:rsidRPr="009C221D">
              <w:rPr>
                <w:rFonts w:ascii="Times New Roman" w:eastAsia="Times New Roman" w:hAnsi="Times New Roman" w:cs="Times New Roman"/>
                <w:sz w:val="24"/>
                <w:szCs w:val="24"/>
                <w:lang w:eastAsia="ru-RU"/>
              </w:rPr>
              <w:br/>
              <w:t>пород</w:t>
            </w:r>
          </w:p>
        </w:tc>
      </w:tr>
      <w:tr w:rsidR="00511AD3" w:rsidRPr="009C221D" w:rsidTr="00511AD3">
        <w:trPr>
          <w:tblCellSpacing w:w="15" w:type="dxa"/>
        </w:trPr>
        <w:tc>
          <w:tcPr>
            <w:tcW w:w="1478"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Болезнь Легг-Кальве-Пертеса</w:t>
            </w:r>
          </w:p>
        </w:tc>
        <w:tc>
          <w:tcPr>
            <w:tcW w:w="1478"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Некроз головки бедра</w:t>
            </w:r>
          </w:p>
        </w:tc>
        <w:tc>
          <w:tcPr>
            <w:tcW w:w="1697"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аутосомный рецессивный (?)</w:t>
            </w:r>
          </w:p>
        </w:tc>
        <w:tc>
          <w:tcPr>
            <w:tcW w:w="10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p>
        </w:tc>
        <w:tc>
          <w:tcPr>
            <w:tcW w:w="2122"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малые породы, особенно</w:t>
            </w:r>
            <w:r w:rsidRPr="009C221D">
              <w:rPr>
                <w:rFonts w:ascii="Times New Roman" w:eastAsia="Times New Roman" w:hAnsi="Times New Roman" w:cs="Times New Roman"/>
                <w:sz w:val="24"/>
                <w:szCs w:val="24"/>
                <w:lang w:eastAsia="ru-RU"/>
              </w:rPr>
              <w:br/>
              <w:t>вельш-</w:t>
            </w:r>
            <w:r w:rsidRPr="009C221D">
              <w:rPr>
                <w:rFonts w:ascii="Times New Roman" w:eastAsia="Times New Roman" w:hAnsi="Times New Roman" w:cs="Times New Roman"/>
                <w:sz w:val="24"/>
                <w:szCs w:val="24"/>
                <w:lang w:eastAsia="ru-RU"/>
              </w:rPr>
              <w:br/>
              <w:t>терьер.</w:t>
            </w:r>
            <w:r w:rsidRPr="009C221D">
              <w:rPr>
                <w:rFonts w:ascii="Times New Roman" w:eastAsia="Times New Roman" w:hAnsi="Times New Roman" w:cs="Times New Roman"/>
                <w:sz w:val="24"/>
                <w:szCs w:val="24"/>
                <w:lang w:eastAsia="ru-RU"/>
              </w:rPr>
              <w:br/>
              <w:t>кэрн-терьер</w:t>
            </w:r>
          </w:p>
        </w:tc>
        <w:tc>
          <w:tcPr>
            <w:tcW w:w="1422"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4% (вельш-терьер)</w:t>
            </w:r>
          </w:p>
        </w:tc>
      </w:tr>
      <w:tr w:rsidR="00511AD3" w:rsidRPr="009C221D" w:rsidTr="00511AD3">
        <w:trPr>
          <w:tblCellSpacing w:w="15" w:type="dxa"/>
        </w:trPr>
        <w:tc>
          <w:tcPr>
            <w:tcW w:w="1478"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lastRenderedPageBreak/>
              <w:t>Остеохондроз</w:t>
            </w:r>
          </w:p>
        </w:tc>
        <w:tc>
          <w:tcPr>
            <w:tcW w:w="1478"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Неправильная форма хрящей (связано с фрагмента-</w:t>
            </w:r>
            <w:r w:rsidRPr="009C221D">
              <w:rPr>
                <w:rFonts w:ascii="Times New Roman" w:eastAsia="Times New Roman" w:hAnsi="Times New Roman" w:cs="Times New Roman"/>
                <w:sz w:val="24"/>
                <w:szCs w:val="24"/>
                <w:lang w:eastAsia="ru-RU"/>
              </w:rPr>
              <w:br/>
              <w:t>цией</w:t>
            </w:r>
            <w:r w:rsidRPr="009C221D">
              <w:rPr>
                <w:rFonts w:ascii="Times New Roman" w:eastAsia="Times New Roman" w:hAnsi="Times New Roman" w:cs="Times New Roman"/>
                <w:sz w:val="24"/>
                <w:szCs w:val="24"/>
                <w:lang w:eastAsia="ru-RU"/>
              </w:rPr>
              <w:br/>
              <w:t>короновид-</w:t>
            </w:r>
            <w:r w:rsidRPr="009C221D">
              <w:rPr>
                <w:rFonts w:ascii="Times New Roman" w:eastAsia="Times New Roman" w:hAnsi="Times New Roman" w:cs="Times New Roman"/>
                <w:sz w:val="24"/>
                <w:szCs w:val="24"/>
                <w:lang w:eastAsia="ru-RU"/>
              </w:rPr>
              <w:br/>
              <w:t>ного</w:t>
            </w:r>
            <w:r w:rsidRPr="009C221D">
              <w:rPr>
                <w:rFonts w:ascii="Times New Roman" w:eastAsia="Times New Roman" w:hAnsi="Times New Roman" w:cs="Times New Roman"/>
                <w:sz w:val="24"/>
                <w:szCs w:val="24"/>
                <w:lang w:eastAsia="ru-RU"/>
              </w:rPr>
              <w:br/>
              <w:t>отростка и отделением</w:t>
            </w:r>
            <w:r w:rsidRPr="009C221D">
              <w:rPr>
                <w:rFonts w:ascii="Times New Roman" w:eastAsia="Times New Roman" w:hAnsi="Times New Roman" w:cs="Times New Roman"/>
                <w:sz w:val="24"/>
                <w:szCs w:val="24"/>
                <w:lang w:eastAsia="ru-RU"/>
              </w:rPr>
              <w:br/>
              <w:t>венечного отростка</w:t>
            </w:r>
          </w:p>
        </w:tc>
        <w:tc>
          <w:tcPr>
            <w:tcW w:w="1697"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Полигенный, во многом зависит от питания</w:t>
            </w:r>
          </w:p>
        </w:tc>
        <w:tc>
          <w:tcPr>
            <w:tcW w:w="10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высокая (45-77) или</w:t>
            </w:r>
            <w:r w:rsidRPr="009C221D">
              <w:rPr>
                <w:rFonts w:ascii="Times New Roman" w:eastAsia="Times New Roman" w:hAnsi="Times New Roman" w:cs="Times New Roman"/>
                <w:sz w:val="24"/>
                <w:szCs w:val="24"/>
                <w:lang w:eastAsia="ru-RU"/>
              </w:rPr>
              <w:br/>
              <w:t>(25-</w:t>
            </w:r>
            <w:r w:rsidRPr="009C221D">
              <w:rPr>
                <w:rFonts w:ascii="Times New Roman" w:eastAsia="Times New Roman" w:hAnsi="Times New Roman" w:cs="Times New Roman"/>
                <w:sz w:val="24"/>
                <w:szCs w:val="24"/>
                <w:lang w:eastAsia="ru-RU"/>
              </w:rPr>
              <w:br/>
              <w:t>45)</w:t>
            </w:r>
          </w:p>
        </w:tc>
        <w:tc>
          <w:tcPr>
            <w:tcW w:w="2122"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Крупные быстрорастущие породы: сенбернар.</w:t>
            </w:r>
            <w:r w:rsidRPr="009C221D">
              <w:rPr>
                <w:rFonts w:ascii="Times New Roman" w:eastAsia="Times New Roman" w:hAnsi="Times New Roman" w:cs="Times New Roman"/>
                <w:sz w:val="24"/>
                <w:szCs w:val="24"/>
                <w:lang w:eastAsia="ru-RU"/>
              </w:rPr>
              <w:br/>
              <w:t>бернская</w:t>
            </w:r>
            <w:r w:rsidRPr="009C221D">
              <w:rPr>
                <w:rFonts w:ascii="Times New Roman" w:eastAsia="Times New Roman" w:hAnsi="Times New Roman" w:cs="Times New Roman"/>
                <w:sz w:val="24"/>
                <w:szCs w:val="24"/>
                <w:lang w:eastAsia="ru-RU"/>
              </w:rPr>
              <w:br/>
              <w:t>пастушья</w:t>
            </w:r>
            <w:r w:rsidRPr="009C221D">
              <w:rPr>
                <w:rFonts w:ascii="Times New Roman" w:eastAsia="Times New Roman" w:hAnsi="Times New Roman" w:cs="Times New Roman"/>
                <w:sz w:val="24"/>
                <w:szCs w:val="24"/>
                <w:lang w:eastAsia="ru-RU"/>
              </w:rPr>
              <w:br/>
              <w:t>собака,</w:t>
            </w:r>
            <w:r w:rsidRPr="009C221D">
              <w:rPr>
                <w:rFonts w:ascii="Times New Roman" w:eastAsia="Times New Roman" w:hAnsi="Times New Roman" w:cs="Times New Roman"/>
                <w:sz w:val="24"/>
                <w:szCs w:val="24"/>
                <w:lang w:eastAsia="ru-RU"/>
              </w:rPr>
              <w:br/>
              <w:t>ротвейлер, золотистый</w:t>
            </w:r>
            <w:r w:rsidRPr="009C221D">
              <w:rPr>
                <w:rFonts w:ascii="Times New Roman" w:eastAsia="Times New Roman" w:hAnsi="Times New Roman" w:cs="Times New Roman"/>
                <w:sz w:val="24"/>
                <w:szCs w:val="24"/>
                <w:lang w:eastAsia="ru-RU"/>
              </w:rPr>
              <w:br/>
              <w:t>ретривер, Лабрадор,</w:t>
            </w:r>
            <w:r w:rsidRPr="009C221D">
              <w:rPr>
                <w:rFonts w:ascii="Times New Roman" w:eastAsia="Times New Roman" w:hAnsi="Times New Roman" w:cs="Times New Roman"/>
                <w:sz w:val="24"/>
                <w:szCs w:val="24"/>
                <w:lang w:eastAsia="ru-RU"/>
              </w:rPr>
              <w:br/>
              <w:t>ньюфаундленд</w:t>
            </w:r>
          </w:p>
        </w:tc>
        <w:tc>
          <w:tcPr>
            <w:tcW w:w="1422"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распространен среди многих пород</w:t>
            </w:r>
          </w:p>
        </w:tc>
      </w:tr>
      <w:tr w:rsidR="00511AD3" w:rsidRPr="009C221D" w:rsidTr="00511AD3">
        <w:trPr>
          <w:tblCellSpacing w:w="15" w:type="dxa"/>
        </w:trPr>
        <w:tc>
          <w:tcPr>
            <w:tcW w:w="1478"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Остеохондро-дисплазия</w:t>
            </w:r>
          </w:p>
        </w:tc>
        <w:tc>
          <w:tcPr>
            <w:tcW w:w="1478"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Карликовость</w:t>
            </w:r>
          </w:p>
        </w:tc>
        <w:tc>
          <w:tcPr>
            <w:tcW w:w="1697"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 аутосомный рецессивный</w:t>
            </w:r>
          </w:p>
        </w:tc>
        <w:tc>
          <w:tcPr>
            <w:tcW w:w="10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w:t>
            </w:r>
          </w:p>
        </w:tc>
        <w:tc>
          <w:tcPr>
            <w:tcW w:w="2122"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дирхаунд</w:t>
            </w:r>
          </w:p>
        </w:tc>
        <w:tc>
          <w:tcPr>
            <w:tcW w:w="1422"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редкий</w:t>
            </w:r>
          </w:p>
        </w:tc>
      </w:tr>
      <w:tr w:rsidR="00511AD3" w:rsidRPr="009C221D" w:rsidTr="00511AD3">
        <w:trPr>
          <w:tblCellSpacing w:w="15" w:type="dxa"/>
        </w:trPr>
        <w:tc>
          <w:tcPr>
            <w:tcW w:w="1478"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Несовершенный остеогенез</w:t>
            </w:r>
          </w:p>
        </w:tc>
        <w:tc>
          <w:tcPr>
            <w:tcW w:w="1478"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Аномальная</w:t>
            </w:r>
            <w:r w:rsidRPr="009C221D">
              <w:rPr>
                <w:rFonts w:ascii="Times New Roman" w:eastAsia="Times New Roman" w:hAnsi="Times New Roman" w:cs="Times New Roman"/>
                <w:sz w:val="24"/>
                <w:szCs w:val="24"/>
                <w:lang w:eastAsia="ru-RU"/>
              </w:rPr>
              <w:br/>
              <w:t>ломкость костей</w:t>
            </w:r>
          </w:p>
        </w:tc>
        <w:tc>
          <w:tcPr>
            <w:tcW w:w="1697"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не выяснен</w:t>
            </w:r>
          </w:p>
        </w:tc>
        <w:tc>
          <w:tcPr>
            <w:tcW w:w="10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p>
        </w:tc>
        <w:tc>
          <w:tcPr>
            <w:tcW w:w="2122"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пудель, элкхаунд, колли</w:t>
            </w:r>
          </w:p>
        </w:tc>
        <w:tc>
          <w:tcPr>
            <w:tcW w:w="1422"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род кий</w:t>
            </w:r>
          </w:p>
        </w:tc>
      </w:tr>
      <w:tr w:rsidR="00511AD3" w:rsidRPr="009C221D" w:rsidTr="00511AD3">
        <w:trPr>
          <w:tblCellSpacing w:w="15" w:type="dxa"/>
        </w:trPr>
        <w:tc>
          <w:tcPr>
            <w:tcW w:w="1478"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Паностеит</w:t>
            </w:r>
          </w:p>
        </w:tc>
        <w:tc>
          <w:tcPr>
            <w:tcW w:w="1478"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Изменение плотности костей (ведет к</w:t>
            </w:r>
            <w:r w:rsidRPr="009C221D">
              <w:rPr>
                <w:rFonts w:ascii="Times New Roman" w:eastAsia="Times New Roman" w:hAnsi="Times New Roman" w:cs="Times New Roman"/>
                <w:sz w:val="24"/>
                <w:szCs w:val="24"/>
                <w:lang w:eastAsia="ru-RU"/>
              </w:rPr>
              <w:br/>
              <w:t>хромоте в</w:t>
            </w:r>
            <w:r w:rsidRPr="009C221D">
              <w:rPr>
                <w:rFonts w:ascii="Times New Roman" w:eastAsia="Times New Roman" w:hAnsi="Times New Roman" w:cs="Times New Roman"/>
                <w:sz w:val="24"/>
                <w:szCs w:val="24"/>
                <w:lang w:eastAsia="ru-RU"/>
              </w:rPr>
              <w:br/>
              <w:t>возрасте</w:t>
            </w:r>
            <w:r w:rsidRPr="009C221D">
              <w:rPr>
                <w:rFonts w:ascii="Times New Roman" w:eastAsia="Times New Roman" w:hAnsi="Times New Roman" w:cs="Times New Roman"/>
                <w:sz w:val="24"/>
                <w:szCs w:val="24"/>
                <w:lang w:eastAsia="ru-RU"/>
              </w:rPr>
              <w:br/>
              <w:t>около 4</w:t>
            </w:r>
            <w:r w:rsidRPr="009C221D">
              <w:rPr>
                <w:rFonts w:ascii="Times New Roman" w:eastAsia="Times New Roman" w:hAnsi="Times New Roman" w:cs="Times New Roman"/>
                <w:sz w:val="24"/>
                <w:szCs w:val="24"/>
                <w:lang w:eastAsia="ru-RU"/>
              </w:rPr>
              <w:br/>
              <w:t>месяцев)</w:t>
            </w:r>
          </w:p>
        </w:tc>
        <w:tc>
          <w:tcPr>
            <w:tcW w:w="1697"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не выяснен</w:t>
            </w:r>
          </w:p>
        </w:tc>
        <w:tc>
          <w:tcPr>
            <w:tcW w:w="10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12</w:t>
            </w:r>
          </w:p>
        </w:tc>
        <w:tc>
          <w:tcPr>
            <w:tcW w:w="2122"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немецкая овчарка, пиренейска я собака.</w:t>
            </w:r>
            <w:r w:rsidRPr="009C221D">
              <w:rPr>
                <w:rFonts w:ascii="Times New Roman" w:eastAsia="Times New Roman" w:hAnsi="Times New Roman" w:cs="Times New Roman"/>
                <w:sz w:val="24"/>
                <w:szCs w:val="24"/>
                <w:lang w:eastAsia="ru-RU"/>
              </w:rPr>
              <w:br/>
              <w:t>бассет,</w:t>
            </w:r>
            <w:r w:rsidRPr="009C221D">
              <w:rPr>
                <w:rFonts w:ascii="Times New Roman" w:eastAsia="Times New Roman" w:hAnsi="Times New Roman" w:cs="Times New Roman"/>
                <w:sz w:val="24"/>
                <w:szCs w:val="24"/>
                <w:lang w:eastAsia="ru-RU"/>
              </w:rPr>
              <w:br/>
              <w:t>ротвейлер</w:t>
            </w:r>
          </w:p>
        </w:tc>
        <w:tc>
          <w:tcPr>
            <w:tcW w:w="1422"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распространен среди немецких овчарок в США</w:t>
            </w:r>
          </w:p>
        </w:tc>
      </w:tr>
      <w:tr w:rsidR="00511AD3" w:rsidRPr="009C221D" w:rsidTr="00511AD3">
        <w:trPr>
          <w:tblCellSpacing w:w="15" w:type="dxa"/>
        </w:trPr>
        <w:tc>
          <w:tcPr>
            <w:tcW w:w="1478"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Зывих коленной чашечки</w:t>
            </w:r>
          </w:p>
        </w:tc>
        <w:tc>
          <w:tcPr>
            <w:tcW w:w="1478"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Смешение коленной чашечки</w:t>
            </w:r>
          </w:p>
        </w:tc>
        <w:tc>
          <w:tcPr>
            <w:tcW w:w="1697"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невыясиен (полигенный?)</w:t>
            </w:r>
          </w:p>
        </w:tc>
        <w:tc>
          <w:tcPr>
            <w:tcW w:w="10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нет</w:t>
            </w:r>
          </w:p>
        </w:tc>
        <w:tc>
          <w:tcPr>
            <w:tcW w:w="2122"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шпиц, йоркшир-терьер,</w:t>
            </w:r>
            <w:r w:rsidRPr="009C221D">
              <w:rPr>
                <w:rFonts w:ascii="Times New Roman" w:eastAsia="Times New Roman" w:hAnsi="Times New Roman" w:cs="Times New Roman"/>
                <w:sz w:val="24"/>
                <w:szCs w:val="24"/>
                <w:lang w:eastAsia="ru-RU"/>
              </w:rPr>
              <w:br/>
              <w:t>кокер-</w:t>
            </w:r>
            <w:r w:rsidRPr="009C221D">
              <w:rPr>
                <w:rFonts w:ascii="Times New Roman" w:eastAsia="Times New Roman" w:hAnsi="Times New Roman" w:cs="Times New Roman"/>
                <w:sz w:val="24"/>
                <w:szCs w:val="24"/>
                <w:lang w:eastAsia="ru-RU"/>
              </w:rPr>
              <w:br/>
              <w:t>спаниель,</w:t>
            </w:r>
            <w:r w:rsidRPr="009C221D">
              <w:rPr>
                <w:rFonts w:ascii="Times New Roman" w:eastAsia="Times New Roman" w:hAnsi="Times New Roman" w:cs="Times New Roman"/>
                <w:sz w:val="24"/>
                <w:szCs w:val="24"/>
                <w:lang w:eastAsia="ru-RU"/>
              </w:rPr>
              <w:br/>
              <w:t>чихуахуа,</w:t>
            </w:r>
            <w:r w:rsidRPr="009C221D">
              <w:rPr>
                <w:rFonts w:ascii="Times New Roman" w:eastAsia="Times New Roman" w:hAnsi="Times New Roman" w:cs="Times New Roman"/>
                <w:sz w:val="24"/>
                <w:szCs w:val="24"/>
                <w:lang w:eastAsia="ru-RU"/>
              </w:rPr>
              <w:br/>
              <w:t>пудель,</w:t>
            </w:r>
            <w:r w:rsidRPr="009C221D">
              <w:rPr>
                <w:rFonts w:ascii="Times New Roman" w:eastAsia="Times New Roman" w:hAnsi="Times New Roman" w:cs="Times New Roman"/>
                <w:sz w:val="24"/>
                <w:szCs w:val="24"/>
                <w:lang w:eastAsia="ru-RU"/>
              </w:rPr>
              <w:br/>
              <w:t>бостонский</w:t>
            </w:r>
            <w:r w:rsidRPr="009C221D">
              <w:rPr>
                <w:rFonts w:ascii="Times New Roman" w:eastAsia="Times New Roman" w:hAnsi="Times New Roman" w:cs="Times New Roman"/>
                <w:sz w:val="24"/>
                <w:szCs w:val="24"/>
                <w:lang w:eastAsia="ru-RU"/>
              </w:rPr>
              <w:br/>
              <w:t>терьер.</w:t>
            </w:r>
            <w:r w:rsidRPr="009C221D">
              <w:rPr>
                <w:rFonts w:ascii="Times New Roman" w:eastAsia="Times New Roman" w:hAnsi="Times New Roman" w:cs="Times New Roman"/>
                <w:sz w:val="24"/>
                <w:szCs w:val="24"/>
                <w:lang w:eastAsia="ru-RU"/>
              </w:rPr>
              <w:br/>
              <w:t>чау-чау и</w:t>
            </w:r>
            <w:r w:rsidRPr="009C221D">
              <w:rPr>
                <w:rFonts w:ascii="Times New Roman" w:eastAsia="Times New Roman" w:hAnsi="Times New Roman" w:cs="Times New Roman"/>
                <w:sz w:val="24"/>
                <w:szCs w:val="24"/>
                <w:lang w:eastAsia="ru-RU"/>
              </w:rPr>
              <w:br/>
              <w:t>малые породы</w:t>
            </w:r>
          </w:p>
        </w:tc>
        <w:tc>
          <w:tcPr>
            <w:tcW w:w="1422"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распространен среди</w:t>
            </w:r>
            <w:r w:rsidRPr="009C221D">
              <w:rPr>
                <w:rFonts w:ascii="Times New Roman" w:eastAsia="Times New Roman" w:hAnsi="Times New Roman" w:cs="Times New Roman"/>
                <w:sz w:val="24"/>
                <w:szCs w:val="24"/>
                <w:lang w:eastAsia="ru-RU"/>
              </w:rPr>
              <w:br/>
              <w:t>отдельных</w:t>
            </w:r>
            <w:r w:rsidRPr="009C221D">
              <w:rPr>
                <w:rFonts w:ascii="Times New Roman" w:eastAsia="Times New Roman" w:hAnsi="Times New Roman" w:cs="Times New Roman"/>
                <w:sz w:val="24"/>
                <w:szCs w:val="24"/>
                <w:lang w:eastAsia="ru-RU"/>
              </w:rPr>
              <w:br/>
              <w:t>пород</w:t>
            </w:r>
          </w:p>
        </w:tc>
      </w:tr>
      <w:tr w:rsidR="00511AD3" w:rsidRPr="009C221D" w:rsidTr="00511AD3">
        <w:trPr>
          <w:tblCellSpacing w:w="15" w:type="dxa"/>
        </w:trPr>
        <w:tc>
          <w:tcPr>
            <w:tcW w:w="1478"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Пропорциональная карликовость</w:t>
            </w:r>
          </w:p>
        </w:tc>
        <w:tc>
          <w:tcPr>
            <w:tcW w:w="1478"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Карликовость с сохранением пропорций</w:t>
            </w:r>
            <w:r w:rsidRPr="009C221D">
              <w:rPr>
                <w:rFonts w:ascii="Times New Roman" w:eastAsia="Times New Roman" w:hAnsi="Times New Roman" w:cs="Times New Roman"/>
                <w:sz w:val="24"/>
                <w:szCs w:val="24"/>
                <w:lang w:eastAsia="ru-RU"/>
              </w:rPr>
              <w:br/>
              <w:t>тела и</w:t>
            </w:r>
            <w:r w:rsidRPr="009C221D">
              <w:rPr>
                <w:rFonts w:ascii="Times New Roman" w:eastAsia="Times New Roman" w:hAnsi="Times New Roman" w:cs="Times New Roman"/>
                <w:sz w:val="24"/>
                <w:szCs w:val="24"/>
                <w:lang w:eastAsia="ru-RU"/>
              </w:rPr>
              <w:br/>
              <w:t>конечностей</w:t>
            </w:r>
          </w:p>
        </w:tc>
        <w:tc>
          <w:tcPr>
            <w:tcW w:w="1697"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аутосомный рецессивный</w:t>
            </w:r>
          </w:p>
        </w:tc>
        <w:tc>
          <w:tcPr>
            <w:tcW w:w="10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p>
        </w:tc>
        <w:tc>
          <w:tcPr>
            <w:tcW w:w="2122"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немецкая овчарка, карельская медвежья</w:t>
            </w:r>
            <w:r w:rsidRPr="009C221D">
              <w:rPr>
                <w:rFonts w:ascii="Times New Roman" w:eastAsia="Times New Roman" w:hAnsi="Times New Roman" w:cs="Times New Roman"/>
                <w:sz w:val="24"/>
                <w:szCs w:val="24"/>
                <w:lang w:eastAsia="ru-RU"/>
              </w:rPr>
              <w:br/>
              <w:t>соба ка,</w:t>
            </w:r>
            <w:r w:rsidRPr="009C221D">
              <w:rPr>
                <w:rFonts w:ascii="Times New Roman" w:eastAsia="Times New Roman" w:hAnsi="Times New Roman" w:cs="Times New Roman"/>
                <w:sz w:val="24"/>
                <w:szCs w:val="24"/>
                <w:lang w:eastAsia="ru-RU"/>
              </w:rPr>
              <w:br/>
              <w:t>тибетский</w:t>
            </w:r>
            <w:r w:rsidRPr="009C221D">
              <w:rPr>
                <w:rFonts w:ascii="Times New Roman" w:eastAsia="Times New Roman" w:hAnsi="Times New Roman" w:cs="Times New Roman"/>
                <w:sz w:val="24"/>
                <w:szCs w:val="24"/>
                <w:lang w:eastAsia="ru-RU"/>
              </w:rPr>
              <w:br/>
              <w:t>терьер</w:t>
            </w:r>
          </w:p>
        </w:tc>
        <w:tc>
          <w:tcPr>
            <w:tcW w:w="1422"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мало распространен</w:t>
            </w:r>
          </w:p>
        </w:tc>
      </w:tr>
      <w:tr w:rsidR="00511AD3" w:rsidRPr="009C221D" w:rsidTr="00511AD3">
        <w:trPr>
          <w:tblCellSpacing w:w="15" w:type="dxa"/>
        </w:trPr>
        <w:tc>
          <w:tcPr>
            <w:tcW w:w="1448"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Краниоманди булярная остеопатия</w:t>
            </w:r>
          </w:p>
        </w:tc>
        <w:tc>
          <w:tcPr>
            <w:tcW w:w="1508"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Ненормально твердые челюстные кости</w:t>
            </w:r>
          </w:p>
        </w:tc>
        <w:tc>
          <w:tcPr>
            <w:tcW w:w="1662"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аутосомный рецессивный</w:t>
            </w:r>
          </w:p>
        </w:tc>
        <w:tc>
          <w:tcPr>
            <w:tcW w:w="1103"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p>
        </w:tc>
        <w:tc>
          <w:tcPr>
            <w:tcW w:w="2112"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скотч, вельш-</w:t>
            </w:r>
            <w:r w:rsidRPr="009C221D">
              <w:rPr>
                <w:rFonts w:ascii="Times New Roman" w:eastAsia="Times New Roman" w:hAnsi="Times New Roman" w:cs="Times New Roman"/>
                <w:sz w:val="24"/>
                <w:szCs w:val="24"/>
                <w:lang w:eastAsia="ru-RU"/>
              </w:rPr>
              <w:br/>
              <w:t>кэрн-</w:t>
            </w:r>
            <w:r w:rsidRPr="009C221D">
              <w:rPr>
                <w:rFonts w:ascii="Times New Roman" w:eastAsia="Times New Roman" w:hAnsi="Times New Roman" w:cs="Times New Roman"/>
                <w:sz w:val="24"/>
                <w:szCs w:val="24"/>
                <w:lang w:eastAsia="ru-RU"/>
              </w:rPr>
              <w:br/>
              <w:t>терьер и</w:t>
            </w:r>
          </w:p>
        </w:tc>
        <w:tc>
          <w:tcPr>
            <w:tcW w:w="1432"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мало распространен</w:t>
            </w:r>
          </w:p>
        </w:tc>
      </w:tr>
      <w:tr w:rsidR="00511AD3" w:rsidRPr="009C221D" w:rsidTr="00511AD3">
        <w:trPr>
          <w:tblCellSpacing w:w="15" w:type="dxa"/>
        </w:trPr>
        <w:tc>
          <w:tcPr>
            <w:tcW w:w="1448"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Короткий позвоночник</w:t>
            </w:r>
          </w:p>
        </w:tc>
        <w:tc>
          <w:tcPr>
            <w:tcW w:w="1508"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Ненормально короткий позвоночник</w:t>
            </w:r>
          </w:p>
        </w:tc>
        <w:tc>
          <w:tcPr>
            <w:tcW w:w="1662"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аутосомный рецессивный</w:t>
            </w:r>
          </w:p>
        </w:tc>
        <w:tc>
          <w:tcPr>
            <w:tcW w:w="1103"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p>
        </w:tc>
        <w:tc>
          <w:tcPr>
            <w:tcW w:w="2112"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прочие шиба-ину, грейхаунд</w:t>
            </w:r>
          </w:p>
        </w:tc>
        <w:tc>
          <w:tcPr>
            <w:tcW w:w="1432"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очень редкий</w:t>
            </w:r>
          </w:p>
        </w:tc>
      </w:tr>
      <w:tr w:rsidR="00511AD3" w:rsidRPr="009C221D" w:rsidTr="00511AD3">
        <w:trPr>
          <w:tblCellSpacing w:w="15" w:type="dxa"/>
        </w:trPr>
        <w:tc>
          <w:tcPr>
            <w:tcW w:w="1448"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Деформирую</w:t>
            </w:r>
            <w:r w:rsidRPr="009C221D">
              <w:rPr>
                <w:rFonts w:ascii="Times New Roman" w:eastAsia="Times New Roman" w:hAnsi="Times New Roman" w:cs="Times New Roman"/>
                <w:sz w:val="24"/>
                <w:szCs w:val="24"/>
                <w:lang w:eastAsia="ru-RU"/>
              </w:rPr>
              <w:lastRenderedPageBreak/>
              <w:t>щий</w:t>
            </w:r>
            <w:r w:rsidRPr="009C221D">
              <w:rPr>
                <w:rFonts w:ascii="Times New Roman" w:eastAsia="Times New Roman" w:hAnsi="Times New Roman" w:cs="Times New Roman"/>
                <w:sz w:val="24"/>
                <w:szCs w:val="24"/>
                <w:lang w:eastAsia="ru-RU"/>
              </w:rPr>
              <w:br/>
              <w:t>СПОНДИЛОЗ</w:t>
            </w:r>
          </w:p>
        </w:tc>
        <w:tc>
          <w:tcPr>
            <w:tcW w:w="1508"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lastRenderedPageBreak/>
              <w:t xml:space="preserve">Хроническое </w:t>
            </w:r>
            <w:r w:rsidRPr="009C221D">
              <w:rPr>
                <w:rFonts w:ascii="Times New Roman" w:eastAsia="Times New Roman" w:hAnsi="Times New Roman" w:cs="Times New Roman"/>
                <w:sz w:val="24"/>
                <w:szCs w:val="24"/>
                <w:lang w:eastAsia="ru-RU"/>
              </w:rPr>
              <w:lastRenderedPageBreak/>
              <w:t>заболевание поясничных</w:t>
            </w:r>
          </w:p>
        </w:tc>
        <w:tc>
          <w:tcPr>
            <w:tcW w:w="1662"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lastRenderedPageBreak/>
              <w:t>не выяснен</w:t>
            </w:r>
          </w:p>
        </w:tc>
        <w:tc>
          <w:tcPr>
            <w:tcW w:w="1103"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w:t>
            </w:r>
          </w:p>
        </w:tc>
        <w:tc>
          <w:tcPr>
            <w:tcW w:w="2112"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боксер</w:t>
            </w:r>
          </w:p>
        </w:tc>
        <w:tc>
          <w:tcPr>
            <w:tcW w:w="1432"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 xml:space="preserve">повсеместно </w:t>
            </w:r>
            <w:r w:rsidRPr="009C221D">
              <w:rPr>
                <w:rFonts w:ascii="Times New Roman" w:eastAsia="Times New Roman" w:hAnsi="Times New Roman" w:cs="Times New Roman"/>
                <w:sz w:val="24"/>
                <w:szCs w:val="24"/>
                <w:lang w:eastAsia="ru-RU"/>
              </w:rPr>
              <w:lastRenderedPageBreak/>
              <w:t>ра спространен,</w:t>
            </w:r>
            <w:r w:rsidRPr="009C221D">
              <w:rPr>
                <w:rFonts w:ascii="Times New Roman" w:eastAsia="Times New Roman" w:hAnsi="Times New Roman" w:cs="Times New Roman"/>
                <w:sz w:val="24"/>
                <w:szCs w:val="24"/>
                <w:lang w:eastAsia="ru-RU"/>
              </w:rPr>
              <w:br/>
              <w:t>ссобенно среди старых собак (до 60%)</w:t>
            </w:r>
          </w:p>
        </w:tc>
      </w:tr>
      <w:tr w:rsidR="00511AD3" w:rsidRPr="009C221D" w:rsidTr="00511AD3">
        <w:trPr>
          <w:tblCellSpacing w:w="15" w:type="dxa"/>
        </w:trPr>
        <w:tc>
          <w:tcPr>
            <w:tcW w:w="1448"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lastRenderedPageBreak/>
              <w:t>Преждевременное закрытие локтевого сустава</w:t>
            </w:r>
          </w:p>
        </w:tc>
        <w:tc>
          <w:tcPr>
            <w:tcW w:w="1508"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Изогнутая аутосомный локтевая рецессивный кость,</w:t>
            </w:r>
          </w:p>
        </w:tc>
        <w:tc>
          <w:tcPr>
            <w:tcW w:w="1662"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p>
        </w:tc>
        <w:tc>
          <w:tcPr>
            <w:tcW w:w="1103"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p>
        </w:tc>
        <w:tc>
          <w:tcPr>
            <w:tcW w:w="2112"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скайтерьер, бассет</w:t>
            </w:r>
          </w:p>
        </w:tc>
        <w:tc>
          <w:tcPr>
            <w:tcW w:w="1432"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распространен среди скай-терьеров</w:t>
            </w:r>
          </w:p>
        </w:tc>
      </w:tr>
      <w:tr w:rsidR="00511AD3" w:rsidRPr="009C221D" w:rsidTr="00511AD3">
        <w:trPr>
          <w:tblCellSpacing w:w="15" w:type="dxa"/>
        </w:trPr>
        <w:tc>
          <w:tcPr>
            <w:tcW w:w="1448"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Отделение венечного отростка</w:t>
            </w:r>
            <w:r w:rsidRPr="009C221D">
              <w:rPr>
                <w:rFonts w:ascii="Times New Roman" w:eastAsia="Times New Roman" w:hAnsi="Times New Roman" w:cs="Times New Roman"/>
                <w:sz w:val="24"/>
                <w:szCs w:val="24"/>
                <w:lang w:eastAsia="ru-RU"/>
              </w:rPr>
              <w:br/>
              <w:t>бОЛЬШОЙ КОСТИ</w:t>
            </w:r>
            <w:r w:rsidRPr="009C221D">
              <w:rPr>
                <w:rFonts w:ascii="Times New Roman" w:eastAsia="Times New Roman" w:hAnsi="Times New Roman" w:cs="Times New Roman"/>
                <w:sz w:val="24"/>
                <w:szCs w:val="24"/>
                <w:lang w:eastAsia="ru-RU"/>
              </w:rPr>
              <w:br/>
              <w:t>предплечья</w:t>
            </w:r>
          </w:p>
        </w:tc>
        <w:tc>
          <w:tcPr>
            <w:tcW w:w="1508"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Венечный по ли генный отросток отсечен от локтевой</w:t>
            </w:r>
          </w:p>
        </w:tc>
        <w:tc>
          <w:tcPr>
            <w:tcW w:w="1662"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p>
        </w:tc>
        <w:tc>
          <w:tcPr>
            <w:tcW w:w="1103"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высокая</w:t>
            </w:r>
          </w:p>
        </w:tc>
        <w:tc>
          <w:tcPr>
            <w:tcW w:w="2112"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немецкая овчарка, бассет и многие другие</w:t>
            </w:r>
          </w:p>
        </w:tc>
        <w:tc>
          <w:tcPr>
            <w:tcW w:w="1432"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9C221D" w:rsidRPr="009C221D" w:rsidRDefault="009C221D" w:rsidP="00683D65">
            <w:pPr>
              <w:spacing w:after="0" w:line="240" w:lineRule="auto"/>
              <w:rPr>
                <w:rFonts w:ascii="Times New Roman" w:eastAsia="Times New Roman" w:hAnsi="Times New Roman" w:cs="Times New Roman"/>
                <w:sz w:val="24"/>
                <w:szCs w:val="24"/>
                <w:lang w:eastAsia="ru-RU"/>
              </w:rPr>
            </w:pPr>
            <w:r w:rsidRPr="009C221D">
              <w:rPr>
                <w:rFonts w:ascii="Times New Roman" w:eastAsia="Times New Roman" w:hAnsi="Times New Roman" w:cs="Times New Roman"/>
                <w:sz w:val="24"/>
                <w:szCs w:val="24"/>
                <w:lang w:eastAsia="ru-RU"/>
              </w:rPr>
              <w:t>Повсеместно распространен (6-10%)</w:t>
            </w:r>
          </w:p>
        </w:tc>
      </w:tr>
    </w:tbl>
    <w:p w:rsidR="009C221D" w:rsidRDefault="009C221D" w:rsidP="009C221D">
      <w:pPr>
        <w:jc w:val="both"/>
      </w:pPr>
    </w:p>
    <w:sectPr w:rsidR="009C221D" w:rsidSect="007300D8">
      <w:headerReference w:type="default" r:id="rId6"/>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1C79" w:rsidRDefault="005E1C79" w:rsidP="009C221D">
      <w:pPr>
        <w:spacing w:after="0" w:line="240" w:lineRule="auto"/>
      </w:pPr>
      <w:r>
        <w:separator/>
      </w:r>
    </w:p>
  </w:endnote>
  <w:endnote w:type="continuationSeparator" w:id="0">
    <w:p w:rsidR="005E1C79" w:rsidRDefault="005E1C79" w:rsidP="009C221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297220"/>
      <w:docPartObj>
        <w:docPartGallery w:val="Page Numbers (Bottom of Page)"/>
        <w:docPartUnique/>
      </w:docPartObj>
    </w:sdtPr>
    <w:sdtContent>
      <w:p w:rsidR="00457D98" w:rsidRDefault="008E579B">
        <w:pPr>
          <w:pStyle w:val="a5"/>
          <w:jc w:val="right"/>
        </w:pPr>
        <w:fldSimple w:instr=" PAGE   \* MERGEFORMAT ">
          <w:r w:rsidR="00592439">
            <w:rPr>
              <w:noProof/>
            </w:rPr>
            <w:t>7</w:t>
          </w:r>
        </w:fldSimple>
      </w:p>
    </w:sdtContent>
  </w:sdt>
  <w:p w:rsidR="00457D98" w:rsidRDefault="00457D9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1C79" w:rsidRDefault="005E1C79" w:rsidP="009C221D">
      <w:pPr>
        <w:spacing w:after="0" w:line="240" w:lineRule="auto"/>
      </w:pPr>
      <w:r>
        <w:separator/>
      </w:r>
    </w:p>
  </w:footnote>
  <w:footnote w:type="continuationSeparator" w:id="0">
    <w:p w:rsidR="005E1C79" w:rsidRDefault="005E1C79" w:rsidP="009C221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208" w:rsidRDefault="008E579B" w:rsidP="009C221D">
    <w:pPr>
      <w:pStyle w:val="a3"/>
      <w:jc w:val="right"/>
    </w:pPr>
    <w:hyperlink r:id="rId1" w:history="1">
      <w:r w:rsidR="00024208" w:rsidRPr="009C221D">
        <w:rPr>
          <w:rStyle w:val="a9"/>
          <w:rFonts w:ascii="Times New Roman" w:hAnsi="Times New Roman" w:cs="Times New Roman"/>
          <w:sz w:val="28"/>
          <w:szCs w:val="28"/>
        </w:rPr>
        <w:t>http://bullt.ucoz.ru/</w:t>
      </w:r>
    </w:hyperlink>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9C221D"/>
    <w:rsid w:val="00024208"/>
    <w:rsid w:val="00064C11"/>
    <w:rsid w:val="00457D98"/>
    <w:rsid w:val="00511AD3"/>
    <w:rsid w:val="00592439"/>
    <w:rsid w:val="005E1C79"/>
    <w:rsid w:val="00683D65"/>
    <w:rsid w:val="007300D8"/>
    <w:rsid w:val="008E579B"/>
    <w:rsid w:val="009C221D"/>
    <w:rsid w:val="00A73958"/>
    <w:rsid w:val="00D71E0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00D8"/>
  </w:style>
  <w:style w:type="paragraph" w:styleId="2">
    <w:name w:val="heading 2"/>
    <w:basedOn w:val="a"/>
    <w:link w:val="20"/>
    <w:uiPriority w:val="9"/>
    <w:qFormat/>
    <w:rsid w:val="009C221D"/>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9C221D"/>
  </w:style>
  <w:style w:type="character" w:customStyle="1" w:styleId="20">
    <w:name w:val="Заголовок 2 Знак"/>
    <w:basedOn w:val="a0"/>
    <w:link w:val="2"/>
    <w:uiPriority w:val="9"/>
    <w:rsid w:val="009C221D"/>
    <w:rPr>
      <w:rFonts w:ascii="Times New Roman" w:eastAsia="Times New Roman" w:hAnsi="Times New Roman" w:cs="Times New Roman"/>
      <w:b/>
      <w:bCs/>
      <w:sz w:val="36"/>
      <w:szCs w:val="36"/>
      <w:lang w:eastAsia="ru-RU"/>
    </w:rPr>
  </w:style>
  <w:style w:type="paragraph" w:styleId="a3">
    <w:name w:val="header"/>
    <w:basedOn w:val="a"/>
    <w:link w:val="a4"/>
    <w:uiPriority w:val="99"/>
    <w:unhideWhenUsed/>
    <w:rsid w:val="009C221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C221D"/>
  </w:style>
  <w:style w:type="paragraph" w:styleId="a5">
    <w:name w:val="footer"/>
    <w:basedOn w:val="a"/>
    <w:link w:val="a6"/>
    <w:uiPriority w:val="99"/>
    <w:unhideWhenUsed/>
    <w:rsid w:val="009C221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C221D"/>
  </w:style>
  <w:style w:type="paragraph" w:styleId="a7">
    <w:name w:val="Balloon Text"/>
    <w:basedOn w:val="a"/>
    <w:link w:val="a8"/>
    <w:uiPriority w:val="99"/>
    <w:semiHidden/>
    <w:unhideWhenUsed/>
    <w:rsid w:val="009C221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C221D"/>
    <w:rPr>
      <w:rFonts w:ascii="Tahoma" w:hAnsi="Tahoma" w:cs="Tahoma"/>
      <w:sz w:val="16"/>
      <w:szCs w:val="16"/>
    </w:rPr>
  </w:style>
  <w:style w:type="character" w:styleId="a9">
    <w:name w:val="Hyperlink"/>
    <w:basedOn w:val="a0"/>
    <w:uiPriority w:val="99"/>
    <w:unhideWhenUsed/>
    <w:rsid w:val="009C221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42244674">
      <w:bodyDiv w:val="1"/>
      <w:marLeft w:val="0"/>
      <w:marRight w:val="0"/>
      <w:marTop w:val="0"/>
      <w:marBottom w:val="0"/>
      <w:divBdr>
        <w:top w:val="none" w:sz="0" w:space="0" w:color="auto"/>
        <w:left w:val="none" w:sz="0" w:space="0" w:color="auto"/>
        <w:bottom w:val="none" w:sz="0" w:space="0" w:color="auto"/>
        <w:right w:val="none" w:sz="0" w:space="0" w:color="auto"/>
      </w:divBdr>
      <w:divsChild>
        <w:div w:id="426081137">
          <w:marLeft w:val="0"/>
          <w:marRight w:val="0"/>
          <w:marTop w:val="0"/>
          <w:marBottom w:val="0"/>
          <w:divBdr>
            <w:top w:val="none" w:sz="0" w:space="0" w:color="auto"/>
            <w:left w:val="none" w:sz="0" w:space="0" w:color="auto"/>
            <w:bottom w:val="none" w:sz="0" w:space="0" w:color="auto"/>
            <w:right w:val="none" w:sz="0" w:space="0" w:color="auto"/>
          </w:divBdr>
        </w:div>
        <w:div w:id="947927379">
          <w:marLeft w:val="0"/>
          <w:marRight w:val="0"/>
          <w:marTop w:val="0"/>
          <w:marBottom w:val="0"/>
          <w:divBdr>
            <w:top w:val="none" w:sz="0" w:space="0" w:color="auto"/>
            <w:left w:val="none" w:sz="0" w:space="0" w:color="auto"/>
            <w:bottom w:val="none" w:sz="0" w:space="0" w:color="auto"/>
            <w:right w:val="none" w:sz="0" w:space="0" w:color="auto"/>
          </w:divBdr>
        </w:div>
        <w:div w:id="817723056">
          <w:marLeft w:val="0"/>
          <w:marRight w:val="0"/>
          <w:marTop w:val="0"/>
          <w:marBottom w:val="0"/>
          <w:divBdr>
            <w:top w:val="none" w:sz="0" w:space="0" w:color="auto"/>
            <w:left w:val="none" w:sz="0" w:space="0" w:color="auto"/>
            <w:bottom w:val="none" w:sz="0" w:space="0" w:color="auto"/>
            <w:right w:val="none" w:sz="0" w:space="0" w:color="auto"/>
          </w:divBdr>
        </w:div>
        <w:div w:id="1544170385">
          <w:marLeft w:val="0"/>
          <w:marRight w:val="0"/>
          <w:marTop w:val="0"/>
          <w:marBottom w:val="0"/>
          <w:divBdr>
            <w:top w:val="none" w:sz="0" w:space="0" w:color="auto"/>
            <w:left w:val="none" w:sz="0" w:space="0" w:color="auto"/>
            <w:bottom w:val="none" w:sz="0" w:space="0" w:color="auto"/>
            <w:right w:val="none" w:sz="0" w:space="0" w:color="auto"/>
          </w:divBdr>
        </w:div>
        <w:div w:id="2007633522">
          <w:marLeft w:val="0"/>
          <w:marRight w:val="0"/>
          <w:marTop w:val="0"/>
          <w:marBottom w:val="0"/>
          <w:divBdr>
            <w:top w:val="none" w:sz="0" w:space="0" w:color="auto"/>
            <w:left w:val="none" w:sz="0" w:space="0" w:color="auto"/>
            <w:bottom w:val="none" w:sz="0" w:space="0" w:color="auto"/>
            <w:right w:val="none" w:sz="0" w:space="0" w:color="auto"/>
          </w:divBdr>
        </w:div>
        <w:div w:id="841970741">
          <w:marLeft w:val="0"/>
          <w:marRight w:val="0"/>
          <w:marTop w:val="0"/>
          <w:marBottom w:val="0"/>
          <w:divBdr>
            <w:top w:val="none" w:sz="0" w:space="0" w:color="auto"/>
            <w:left w:val="none" w:sz="0" w:space="0" w:color="auto"/>
            <w:bottom w:val="none" w:sz="0" w:space="0" w:color="auto"/>
            <w:right w:val="none" w:sz="0" w:space="0" w:color="auto"/>
          </w:divBdr>
        </w:div>
        <w:div w:id="1201093999">
          <w:marLeft w:val="0"/>
          <w:marRight w:val="0"/>
          <w:marTop w:val="0"/>
          <w:marBottom w:val="0"/>
          <w:divBdr>
            <w:top w:val="none" w:sz="0" w:space="0" w:color="auto"/>
            <w:left w:val="none" w:sz="0" w:space="0" w:color="auto"/>
            <w:bottom w:val="none" w:sz="0" w:space="0" w:color="auto"/>
            <w:right w:val="none" w:sz="0" w:space="0" w:color="auto"/>
          </w:divBdr>
        </w:div>
        <w:div w:id="1396969880">
          <w:marLeft w:val="0"/>
          <w:marRight w:val="0"/>
          <w:marTop w:val="0"/>
          <w:marBottom w:val="0"/>
          <w:divBdr>
            <w:top w:val="none" w:sz="0" w:space="0" w:color="auto"/>
            <w:left w:val="none" w:sz="0" w:space="0" w:color="auto"/>
            <w:bottom w:val="none" w:sz="0" w:space="0" w:color="auto"/>
            <w:right w:val="none" w:sz="0" w:space="0" w:color="auto"/>
          </w:divBdr>
        </w:div>
        <w:div w:id="204367379">
          <w:marLeft w:val="0"/>
          <w:marRight w:val="0"/>
          <w:marTop w:val="0"/>
          <w:marBottom w:val="0"/>
          <w:divBdr>
            <w:top w:val="none" w:sz="0" w:space="0" w:color="auto"/>
            <w:left w:val="none" w:sz="0" w:space="0" w:color="auto"/>
            <w:bottom w:val="none" w:sz="0" w:space="0" w:color="auto"/>
            <w:right w:val="none" w:sz="0" w:space="0" w:color="auto"/>
          </w:divBdr>
        </w:div>
        <w:div w:id="216937564">
          <w:marLeft w:val="0"/>
          <w:marRight w:val="0"/>
          <w:marTop w:val="0"/>
          <w:marBottom w:val="0"/>
          <w:divBdr>
            <w:top w:val="none" w:sz="0" w:space="0" w:color="auto"/>
            <w:left w:val="none" w:sz="0" w:space="0" w:color="auto"/>
            <w:bottom w:val="none" w:sz="0" w:space="0" w:color="auto"/>
            <w:right w:val="none" w:sz="0" w:space="0" w:color="auto"/>
          </w:divBdr>
        </w:div>
        <w:div w:id="1436630245">
          <w:marLeft w:val="0"/>
          <w:marRight w:val="0"/>
          <w:marTop w:val="0"/>
          <w:marBottom w:val="0"/>
          <w:divBdr>
            <w:top w:val="none" w:sz="0" w:space="0" w:color="auto"/>
            <w:left w:val="none" w:sz="0" w:space="0" w:color="auto"/>
            <w:bottom w:val="none" w:sz="0" w:space="0" w:color="auto"/>
            <w:right w:val="none" w:sz="0" w:space="0" w:color="auto"/>
          </w:divBdr>
        </w:div>
        <w:div w:id="1188060271">
          <w:marLeft w:val="0"/>
          <w:marRight w:val="0"/>
          <w:marTop w:val="0"/>
          <w:marBottom w:val="0"/>
          <w:divBdr>
            <w:top w:val="none" w:sz="0" w:space="0" w:color="auto"/>
            <w:left w:val="none" w:sz="0" w:space="0" w:color="auto"/>
            <w:bottom w:val="none" w:sz="0" w:space="0" w:color="auto"/>
            <w:right w:val="none" w:sz="0" w:space="0" w:color="auto"/>
          </w:divBdr>
        </w:div>
        <w:div w:id="683676363">
          <w:marLeft w:val="0"/>
          <w:marRight w:val="0"/>
          <w:marTop w:val="0"/>
          <w:marBottom w:val="0"/>
          <w:divBdr>
            <w:top w:val="none" w:sz="0" w:space="0" w:color="auto"/>
            <w:left w:val="none" w:sz="0" w:space="0" w:color="auto"/>
            <w:bottom w:val="none" w:sz="0" w:space="0" w:color="auto"/>
            <w:right w:val="none" w:sz="0" w:space="0" w:color="auto"/>
          </w:divBdr>
        </w:div>
        <w:div w:id="125974418">
          <w:marLeft w:val="0"/>
          <w:marRight w:val="0"/>
          <w:marTop w:val="0"/>
          <w:marBottom w:val="0"/>
          <w:divBdr>
            <w:top w:val="none" w:sz="0" w:space="0" w:color="auto"/>
            <w:left w:val="none" w:sz="0" w:space="0" w:color="auto"/>
            <w:bottom w:val="none" w:sz="0" w:space="0" w:color="auto"/>
            <w:right w:val="none" w:sz="0" w:space="0" w:color="auto"/>
          </w:divBdr>
        </w:div>
        <w:div w:id="1773822250">
          <w:marLeft w:val="0"/>
          <w:marRight w:val="0"/>
          <w:marTop w:val="0"/>
          <w:marBottom w:val="0"/>
          <w:divBdr>
            <w:top w:val="none" w:sz="0" w:space="0" w:color="auto"/>
            <w:left w:val="none" w:sz="0" w:space="0" w:color="auto"/>
            <w:bottom w:val="none" w:sz="0" w:space="0" w:color="auto"/>
            <w:right w:val="none" w:sz="0" w:space="0" w:color="auto"/>
          </w:divBdr>
        </w:div>
        <w:div w:id="1022895020">
          <w:marLeft w:val="0"/>
          <w:marRight w:val="0"/>
          <w:marTop w:val="0"/>
          <w:marBottom w:val="0"/>
          <w:divBdr>
            <w:top w:val="none" w:sz="0" w:space="0" w:color="auto"/>
            <w:left w:val="none" w:sz="0" w:space="0" w:color="auto"/>
            <w:bottom w:val="none" w:sz="0" w:space="0" w:color="auto"/>
            <w:right w:val="none" w:sz="0" w:space="0" w:color="auto"/>
          </w:divBdr>
        </w:div>
        <w:div w:id="309332526">
          <w:marLeft w:val="0"/>
          <w:marRight w:val="0"/>
          <w:marTop w:val="0"/>
          <w:marBottom w:val="0"/>
          <w:divBdr>
            <w:top w:val="none" w:sz="0" w:space="0" w:color="auto"/>
            <w:left w:val="none" w:sz="0" w:space="0" w:color="auto"/>
            <w:bottom w:val="none" w:sz="0" w:space="0" w:color="auto"/>
            <w:right w:val="none" w:sz="0" w:space="0" w:color="auto"/>
          </w:divBdr>
        </w:div>
        <w:div w:id="236284639">
          <w:marLeft w:val="0"/>
          <w:marRight w:val="0"/>
          <w:marTop w:val="0"/>
          <w:marBottom w:val="0"/>
          <w:divBdr>
            <w:top w:val="none" w:sz="0" w:space="0" w:color="auto"/>
            <w:left w:val="none" w:sz="0" w:space="0" w:color="auto"/>
            <w:bottom w:val="none" w:sz="0" w:space="0" w:color="auto"/>
            <w:right w:val="none" w:sz="0" w:space="0" w:color="auto"/>
          </w:divBdr>
        </w:div>
        <w:div w:id="66928020">
          <w:marLeft w:val="0"/>
          <w:marRight w:val="0"/>
          <w:marTop w:val="0"/>
          <w:marBottom w:val="0"/>
          <w:divBdr>
            <w:top w:val="none" w:sz="0" w:space="0" w:color="auto"/>
            <w:left w:val="none" w:sz="0" w:space="0" w:color="auto"/>
            <w:bottom w:val="none" w:sz="0" w:space="0" w:color="auto"/>
            <w:right w:val="none" w:sz="0" w:space="0" w:color="auto"/>
          </w:divBdr>
        </w:div>
        <w:div w:id="1708993762">
          <w:marLeft w:val="0"/>
          <w:marRight w:val="0"/>
          <w:marTop w:val="0"/>
          <w:marBottom w:val="0"/>
          <w:divBdr>
            <w:top w:val="none" w:sz="0" w:space="0" w:color="auto"/>
            <w:left w:val="none" w:sz="0" w:space="0" w:color="auto"/>
            <w:bottom w:val="none" w:sz="0" w:space="0" w:color="auto"/>
            <w:right w:val="none" w:sz="0" w:space="0" w:color="auto"/>
          </w:divBdr>
        </w:div>
        <w:div w:id="4328142">
          <w:marLeft w:val="0"/>
          <w:marRight w:val="0"/>
          <w:marTop w:val="0"/>
          <w:marBottom w:val="0"/>
          <w:divBdr>
            <w:top w:val="none" w:sz="0" w:space="0" w:color="auto"/>
            <w:left w:val="none" w:sz="0" w:space="0" w:color="auto"/>
            <w:bottom w:val="none" w:sz="0" w:space="0" w:color="auto"/>
            <w:right w:val="none" w:sz="0" w:space="0" w:color="auto"/>
          </w:divBdr>
        </w:div>
        <w:div w:id="437798178">
          <w:marLeft w:val="0"/>
          <w:marRight w:val="0"/>
          <w:marTop w:val="0"/>
          <w:marBottom w:val="0"/>
          <w:divBdr>
            <w:top w:val="none" w:sz="0" w:space="0" w:color="auto"/>
            <w:left w:val="none" w:sz="0" w:space="0" w:color="auto"/>
            <w:bottom w:val="none" w:sz="0" w:space="0" w:color="auto"/>
            <w:right w:val="none" w:sz="0" w:space="0" w:color="auto"/>
          </w:divBdr>
        </w:div>
        <w:div w:id="1221476391">
          <w:marLeft w:val="0"/>
          <w:marRight w:val="0"/>
          <w:marTop w:val="0"/>
          <w:marBottom w:val="0"/>
          <w:divBdr>
            <w:top w:val="none" w:sz="0" w:space="0" w:color="auto"/>
            <w:left w:val="none" w:sz="0" w:space="0" w:color="auto"/>
            <w:bottom w:val="none" w:sz="0" w:space="0" w:color="auto"/>
            <w:right w:val="none" w:sz="0" w:space="0" w:color="auto"/>
          </w:divBdr>
        </w:div>
        <w:div w:id="1095517587">
          <w:marLeft w:val="0"/>
          <w:marRight w:val="0"/>
          <w:marTop w:val="0"/>
          <w:marBottom w:val="0"/>
          <w:divBdr>
            <w:top w:val="none" w:sz="0" w:space="0" w:color="auto"/>
            <w:left w:val="none" w:sz="0" w:space="0" w:color="auto"/>
            <w:bottom w:val="none" w:sz="0" w:space="0" w:color="auto"/>
            <w:right w:val="none" w:sz="0" w:space="0" w:color="auto"/>
          </w:divBdr>
        </w:div>
        <w:div w:id="1178539334">
          <w:marLeft w:val="0"/>
          <w:marRight w:val="0"/>
          <w:marTop w:val="0"/>
          <w:marBottom w:val="0"/>
          <w:divBdr>
            <w:top w:val="none" w:sz="0" w:space="0" w:color="auto"/>
            <w:left w:val="none" w:sz="0" w:space="0" w:color="auto"/>
            <w:bottom w:val="none" w:sz="0" w:space="0" w:color="auto"/>
            <w:right w:val="none" w:sz="0" w:space="0" w:color="auto"/>
          </w:divBdr>
        </w:div>
        <w:div w:id="719548432">
          <w:marLeft w:val="0"/>
          <w:marRight w:val="0"/>
          <w:marTop w:val="0"/>
          <w:marBottom w:val="0"/>
          <w:divBdr>
            <w:top w:val="none" w:sz="0" w:space="0" w:color="auto"/>
            <w:left w:val="none" w:sz="0" w:space="0" w:color="auto"/>
            <w:bottom w:val="none" w:sz="0" w:space="0" w:color="auto"/>
            <w:right w:val="none" w:sz="0" w:space="0" w:color="auto"/>
          </w:divBdr>
        </w:div>
        <w:div w:id="837043735">
          <w:marLeft w:val="0"/>
          <w:marRight w:val="0"/>
          <w:marTop w:val="0"/>
          <w:marBottom w:val="0"/>
          <w:divBdr>
            <w:top w:val="none" w:sz="0" w:space="0" w:color="auto"/>
            <w:left w:val="none" w:sz="0" w:space="0" w:color="auto"/>
            <w:bottom w:val="none" w:sz="0" w:space="0" w:color="auto"/>
            <w:right w:val="none" w:sz="0" w:space="0" w:color="auto"/>
          </w:divBdr>
        </w:div>
        <w:div w:id="1988238327">
          <w:marLeft w:val="0"/>
          <w:marRight w:val="0"/>
          <w:marTop w:val="0"/>
          <w:marBottom w:val="0"/>
          <w:divBdr>
            <w:top w:val="none" w:sz="0" w:space="0" w:color="auto"/>
            <w:left w:val="none" w:sz="0" w:space="0" w:color="auto"/>
            <w:bottom w:val="none" w:sz="0" w:space="0" w:color="auto"/>
            <w:right w:val="none" w:sz="0" w:space="0" w:color="auto"/>
          </w:divBdr>
        </w:div>
        <w:div w:id="1745493138">
          <w:marLeft w:val="0"/>
          <w:marRight w:val="0"/>
          <w:marTop w:val="0"/>
          <w:marBottom w:val="0"/>
          <w:divBdr>
            <w:top w:val="none" w:sz="0" w:space="0" w:color="auto"/>
            <w:left w:val="none" w:sz="0" w:space="0" w:color="auto"/>
            <w:bottom w:val="none" w:sz="0" w:space="0" w:color="auto"/>
            <w:right w:val="none" w:sz="0" w:space="0" w:color="auto"/>
          </w:divBdr>
        </w:div>
        <w:div w:id="332536810">
          <w:marLeft w:val="0"/>
          <w:marRight w:val="0"/>
          <w:marTop w:val="0"/>
          <w:marBottom w:val="0"/>
          <w:divBdr>
            <w:top w:val="none" w:sz="0" w:space="0" w:color="auto"/>
            <w:left w:val="none" w:sz="0" w:space="0" w:color="auto"/>
            <w:bottom w:val="none" w:sz="0" w:space="0" w:color="auto"/>
            <w:right w:val="none" w:sz="0" w:space="0" w:color="auto"/>
          </w:divBdr>
        </w:div>
        <w:div w:id="1608929355">
          <w:marLeft w:val="0"/>
          <w:marRight w:val="0"/>
          <w:marTop w:val="0"/>
          <w:marBottom w:val="0"/>
          <w:divBdr>
            <w:top w:val="none" w:sz="0" w:space="0" w:color="auto"/>
            <w:left w:val="none" w:sz="0" w:space="0" w:color="auto"/>
            <w:bottom w:val="none" w:sz="0" w:space="0" w:color="auto"/>
            <w:right w:val="none" w:sz="0" w:space="0" w:color="auto"/>
          </w:divBdr>
        </w:div>
        <w:div w:id="2115205481">
          <w:marLeft w:val="0"/>
          <w:marRight w:val="0"/>
          <w:marTop w:val="0"/>
          <w:marBottom w:val="0"/>
          <w:divBdr>
            <w:top w:val="none" w:sz="0" w:space="0" w:color="auto"/>
            <w:left w:val="none" w:sz="0" w:space="0" w:color="auto"/>
            <w:bottom w:val="none" w:sz="0" w:space="0" w:color="auto"/>
            <w:right w:val="none" w:sz="0" w:space="0" w:color="auto"/>
          </w:divBdr>
        </w:div>
        <w:div w:id="1814984066">
          <w:marLeft w:val="0"/>
          <w:marRight w:val="0"/>
          <w:marTop w:val="0"/>
          <w:marBottom w:val="0"/>
          <w:divBdr>
            <w:top w:val="none" w:sz="0" w:space="0" w:color="auto"/>
            <w:left w:val="none" w:sz="0" w:space="0" w:color="auto"/>
            <w:bottom w:val="none" w:sz="0" w:space="0" w:color="auto"/>
            <w:right w:val="none" w:sz="0" w:space="0" w:color="auto"/>
          </w:divBdr>
        </w:div>
        <w:div w:id="754399104">
          <w:marLeft w:val="0"/>
          <w:marRight w:val="0"/>
          <w:marTop w:val="0"/>
          <w:marBottom w:val="0"/>
          <w:divBdr>
            <w:top w:val="none" w:sz="0" w:space="0" w:color="auto"/>
            <w:left w:val="none" w:sz="0" w:space="0" w:color="auto"/>
            <w:bottom w:val="none" w:sz="0" w:space="0" w:color="auto"/>
            <w:right w:val="none" w:sz="0" w:space="0" w:color="auto"/>
          </w:divBdr>
        </w:div>
        <w:div w:id="889464614">
          <w:marLeft w:val="0"/>
          <w:marRight w:val="0"/>
          <w:marTop w:val="0"/>
          <w:marBottom w:val="0"/>
          <w:divBdr>
            <w:top w:val="none" w:sz="0" w:space="0" w:color="auto"/>
            <w:left w:val="none" w:sz="0" w:space="0" w:color="auto"/>
            <w:bottom w:val="none" w:sz="0" w:space="0" w:color="auto"/>
            <w:right w:val="none" w:sz="0" w:space="0" w:color="auto"/>
          </w:divBdr>
        </w:div>
        <w:div w:id="1874151795">
          <w:marLeft w:val="0"/>
          <w:marRight w:val="0"/>
          <w:marTop w:val="0"/>
          <w:marBottom w:val="0"/>
          <w:divBdr>
            <w:top w:val="none" w:sz="0" w:space="0" w:color="auto"/>
            <w:left w:val="none" w:sz="0" w:space="0" w:color="auto"/>
            <w:bottom w:val="none" w:sz="0" w:space="0" w:color="auto"/>
            <w:right w:val="none" w:sz="0" w:space="0" w:color="auto"/>
          </w:divBdr>
        </w:div>
        <w:div w:id="1689017246">
          <w:marLeft w:val="0"/>
          <w:marRight w:val="0"/>
          <w:marTop w:val="0"/>
          <w:marBottom w:val="0"/>
          <w:divBdr>
            <w:top w:val="none" w:sz="0" w:space="0" w:color="auto"/>
            <w:left w:val="none" w:sz="0" w:space="0" w:color="auto"/>
            <w:bottom w:val="none" w:sz="0" w:space="0" w:color="auto"/>
            <w:right w:val="none" w:sz="0" w:space="0" w:color="auto"/>
          </w:divBdr>
        </w:div>
        <w:div w:id="1303735127">
          <w:marLeft w:val="0"/>
          <w:marRight w:val="0"/>
          <w:marTop w:val="0"/>
          <w:marBottom w:val="0"/>
          <w:divBdr>
            <w:top w:val="none" w:sz="0" w:space="0" w:color="auto"/>
            <w:left w:val="none" w:sz="0" w:space="0" w:color="auto"/>
            <w:bottom w:val="none" w:sz="0" w:space="0" w:color="auto"/>
            <w:right w:val="none" w:sz="0" w:space="0" w:color="auto"/>
          </w:divBdr>
        </w:div>
        <w:div w:id="59141579">
          <w:marLeft w:val="0"/>
          <w:marRight w:val="0"/>
          <w:marTop w:val="0"/>
          <w:marBottom w:val="0"/>
          <w:divBdr>
            <w:top w:val="none" w:sz="0" w:space="0" w:color="auto"/>
            <w:left w:val="none" w:sz="0" w:space="0" w:color="auto"/>
            <w:bottom w:val="none" w:sz="0" w:space="0" w:color="auto"/>
            <w:right w:val="none" w:sz="0" w:space="0" w:color="auto"/>
          </w:divBdr>
        </w:div>
        <w:div w:id="880634264">
          <w:marLeft w:val="0"/>
          <w:marRight w:val="0"/>
          <w:marTop w:val="0"/>
          <w:marBottom w:val="0"/>
          <w:divBdr>
            <w:top w:val="none" w:sz="0" w:space="0" w:color="auto"/>
            <w:left w:val="none" w:sz="0" w:space="0" w:color="auto"/>
            <w:bottom w:val="none" w:sz="0" w:space="0" w:color="auto"/>
            <w:right w:val="none" w:sz="0" w:space="0" w:color="auto"/>
          </w:divBdr>
        </w:div>
        <w:div w:id="135267429">
          <w:marLeft w:val="0"/>
          <w:marRight w:val="0"/>
          <w:marTop w:val="0"/>
          <w:marBottom w:val="0"/>
          <w:divBdr>
            <w:top w:val="none" w:sz="0" w:space="0" w:color="auto"/>
            <w:left w:val="none" w:sz="0" w:space="0" w:color="auto"/>
            <w:bottom w:val="none" w:sz="0" w:space="0" w:color="auto"/>
            <w:right w:val="none" w:sz="0" w:space="0" w:color="auto"/>
          </w:divBdr>
        </w:div>
        <w:div w:id="591360248">
          <w:marLeft w:val="0"/>
          <w:marRight w:val="0"/>
          <w:marTop w:val="0"/>
          <w:marBottom w:val="0"/>
          <w:divBdr>
            <w:top w:val="none" w:sz="0" w:space="0" w:color="auto"/>
            <w:left w:val="none" w:sz="0" w:space="0" w:color="auto"/>
            <w:bottom w:val="none" w:sz="0" w:space="0" w:color="auto"/>
            <w:right w:val="none" w:sz="0" w:space="0" w:color="auto"/>
          </w:divBdr>
        </w:div>
        <w:div w:id="2020278881">
          <w:marLeft w:val="0"/>
          <w:marRight w:val="0"/>
          <w:marTop w:val="0"/>
          <w:marBottom w:val="0"/>
          <w:divBdr>
            <w:top w:val="none" w:sz="0" w:space="0" w:color="auto"/>
            <w:left w:val="none" w:sz="0" w:space="0" w:color="auto"/>
            <w:bottom w:val="none" w:sz="0" w:space="0" w:color="auto"/>
            <w:right w:val="none" w:sz="0" w:space="0" w:color="auto"/>
          </w:divBdr>
        </w:div>
        <w:div w:id="1057051673">
          <w:marLeft w:val="0"/>
          <w:marRight w:val="0"/>
          <w:marTop w:val="0"/>
          <w:marBottom w:val="0"/>
          <w:divBdr>
            <w:top w:val="none" w:sz="0" w:space="0" w:color="auto"/>
            <w:left w:val="none" w:sz="0" w:space="0" w:color="auto"/>
            <w:bottom w:val="none" w:sz="0" w:space="0" w:color="auto"/>
            <w:right w:val="none" w:sz="0" w:space="0" w:color="auto"/>
          </w:divBdr>
        </w:div>
        <w:div w:id="1877817161">
          <w:marLeft w:val="0"/>
          <w:marRight w:val="0"/>
          <w:marTop w:val="0"/>
          <w:marBottom w:val="0"/>
          <w:divBdr>
            <w:top w:val="none" w:sz="0" w:space="0" w:color="auto"/>
            <w:left w:val="none" w:sz="0" w:space="0" w:color="auto"/>
            <w:bottom w:val="none" w:sz="0" w:space="0" w:color="auto"/>
            <w:right w:val="none" w:sz="0" w:space="0" w:color="auto"/>
          </w:divBdr>
        </w:div>
        <w:div w:id="1915773486">
          <w:marLeft w:val="0"/>
          <w:marRight w:val="0"/>
          <w:marTop w:val="0"/>
          <w:marBottom w:val="0"/>
          <w:divBdr>
            <w:top w:val="none" w:sz="0" w:space="0" w:color="auto"/>
            <w:left w:val="none" w:sz="0" w:space="0" w:color="auto"/>
            <w:bottom w:val="none" w:sz="0" w:space="0" w:color="auto"/>
            <w:right w:val="none" w:sz="0" w:space="0" w:color="auto"/>
          </w:divBdr>
        </w:div>
        <w:div w:id="683630945">
          <w:marLeft w:val="0"/>
          <w:marRight w:val="0"/>
          <w:marTop w:val="0"/>
          <w:marBottom w:val="0"/>
          <w:divBdr>
            <w:top w:val="none" w:sz="0" w:space="0" w:color="auto"/>
            <w:left w:val="none" w:sz="0" w:space="0" w:color="auto"/>
            <w:bottom w:val="none" w:sz="0" w:space="0" w:color="auto"/>
            <w:right w:val="none" w:sz="0" w:space="0" w:color="auto"/>
          </w:divBdr>
        </w:div>
        <w:div w:id="1827043597">
          <w:marLeft w:val="0"/>
          <w:marRight w:val="0"/>
          <w:marTop w:val="0"/>
          <w:marBottom w:val="0"/>
          <w:divBdr>
            <w:top w:val="none" w:sz="0" w:space="0" w:color="auto"/>
            <w:left w:val="none" w:sz="0" w:space="0" w:color="auto"/>
            <w:bottom w:val="none" w:sz="0" w:space="0" w:color="auto"/>
            <w:right w:val="none" w:sz="0" w:space="0" w:color="auto"/>
          </w:divBdr>
        </w:div>
        <w:div w:id="558175126">
          <w:marLeft w:val="0"/>
          <w:marRight w:val="0"/>
          <w:marTop w:val="0"/>
          <w:marBottom w:val="0"/>
          <w:divBdr>
            <w:top w:val="none" w:sz="0" w:space="0" w:color="auto"/>
            <w:left w:val="none" w:sz="0" w:space="0" w:color="auto"/>
            <w:bottom w:val="none" w:sz="0" w:space="0" w:color="auto"/>
            <w:right w:val="none" w:sz="0" w:space="0" w:color="auto"/>
          </w:divBdr>
        </w:div>
        <w:div w:id="1849367763">
          <w:marLeft w:val="0"/>
          <w:marRight w:val="0"/>
          <w:marTop w:val="0"/>
          <w:marBottom w:val="0"/>
          <w:divBdr>
            <w:top w:val="none" w:sz="0" w:space="0" w:color="auto"/>
            <w:left w:val="none" w:sz="0" w:space="0" w:color="auto"/>
            <w:bottom w:val="none" w:sz="0" w:space="0" w:color="auto"/>
            <w:right w:val="none" w:sz="0" w:space="0" w:color="auto"/>
          </w:divBdr>
        </w:div>
        <w:div w:id="1661150881">
          <w:marLeft w:val="0"/>
          <w:marRight w:val="0"/>
          <w:marTop w:val="0"/>
          <w:marBottom w:val="0"/>
          <w:divBdr>
            <w:top w:val="none" w:sz="0" w:space="0" w:color="auto"/>
            <w:left w:val="none" w:sz="0" w:space="0" w:color="auto"/>
            <w:bottom w:val="none" w:sz="0" w:space="0" w:color="auto"/>
            <w:right w:val="none" w:sz="0" w:space="0" w:color="auto"/>
          </w:divBdr>
        </w:div>
        <w:div w:id="2028824614">
          <w:marLeft w:val="0"/>
          <w:marRight w:val="0"/>
          <w:marTop w:val="0"/>
          <w:marBottom w:val="0"/>
          <w:divBdr>
            <w:top w:val="none" w:sz="0" w:space="0" w:color="auto"/>
            <w:left w:val="none" w:sz="0" w:space="0" w:color="auto"/>
            <w:bottom w:val="none" w:sz="0" w:space="0" w:color="auto"/>
            <w:right w:val="none" w:sz="0" w:space="0" w:color="auto"/>
          </w:divBdr>
        </w:div>
        <w:div w:id="392654495">
          <w:marLeft w:val="0"/>
          <w:marRight w:val="0"/>
          <w:marTop w:val="0"/>
          <w:marBottom w:val="0"/>
          <w:divBdr>
            <w:top w:val="none" w:sz="0" w:space="0" w:color="auto"/>
            <w:left w:val="none" w:sz="0" w:space="0" w:color="auto"/>
            <w:bottom w:val="none" w:sz="0" w:space="0" w:color="auto"/>
            <w:right w:val="none" w:sz="0" w:space="0" w:color="auto"/>
          </w:divBdr>
        </w:div>
        <w:div w:id="1917932432">
          <w:marLeft w:val="0"/>
          <w:marRight w:val="0"/>
          <w:marTop w:val="0"/>
          <w:marBottom w:val="0"/>
          <w:divBdr>
            <w:top w:val="none" w:sz="0" w:space="0" w:color="auto"/>
            <w:left w:val="none" w:sz="0" w:space="0" w:color="auto"/>
            <w:bottom w:val="none" w:sz="0" w:space="0" w:color="auto"/>
            <w:right w:val="none" w:sz="0" w:space="0" w:color="auto"/>
          </w:divBdr>
        </w:div>
        <w:div w:id="1551113572">
          <w:marLeft w:val="0"/>
          <w:marRight w:val="0"/>
          <w:marTop w:val="0"/>
          <w:marBottom w:val="0"/>
          <w:divBdr>
            <w:top w:val="none" w:sz="0" w:space="0" w:color="auto"/>
            <w:left w:val="none" w:sz="0" w:space="0" w:color="auto"/>
            <w:bottom w:val="none" w:sz="0" w:space="0" w:color="auto"/>
            <w:right w:val="none" w:sz="0" w:space="0" w:color="auto"/>
          </w:divBdr>
        </w:div>
      </w:divsChild>
    </w:div>
    <w:div w:id="1340697907">
      <w:bodyDiv w:val="1"/>
      <w:marLeft w:val="0"/>
      <w:marRight w:val="0"/>
      <w:marTop w:val="0"/>
      <w:marBottom w:val="0"/>
      <w:divBdr>
        <w:top w:val="none" w:sz="0" w:space="0" w:color="auto"/>
        <w:left w:val="none" w:sz="0" w:space="0" w:color="auto"/>
        <w:bottom w:val="none" w:sz="0" w:space="0" w:color="auto"/>
        <w:right w:val="none" w:sz="0" w:space="0" w:color="auto"/>
      </w:divBdr>
      <w:divsChild>
        <w:div w:id="771706381">
          <w:marLeft w:val="0"/>
          <w:marRight w:val="0"/>
          <w:marTop w:val="0"/>
          <w:marBottom w:val="0"/>
          <w:divBdr>
            <w:top w:val="none" w:sz="0" w:space="0" w:color="auto"/>
            <w:left w:val="none" w:sz="0" w:space="0" w:color="auto"/>
            <w:bottom w:val="none" w:sz="0" w:space="0" w:color="auto"/>
            <w:right w:val="none" w:sz="0" w:space="0" w:color="auto"/>
          </w:divBdr>
        </w:div>
        <w:div w:id="1524050370">
          <w:marLeft w:val="0"/>
          <w:marRight w:val="0"/>
          <w:marTop w:val="0"/>
          <w:marBottom w:val="0"/>
          <w:divBdr>
            <w:top w:val="none" w:sz="0" w:space="0" w:color="auto"/>
            <w:left w:val="none" w:sz="0" w:space="0" w:color="auto"/>
            <w:bottom w:val="none" w:sz="0" w:space="0" w:color="auto"/>
            <w:right w:val="none" w:sz="0" w:space="0" w:color="auto"/>
          </w:divBdr>
        </w:div>
        <w:div w:id="193347846">
          <w:marLeft w:val="0"/>
          <w:marRight w:val="0"/>
          <w:marTop w:val="0"/>
          <w:marBottom w:val="0"/>
          <w:divBdr>
            <w:top w:val="none" w:sz="0" w:space="0" w:color="auto"/>
            <w:left w:val="none" w:sz="0" w:space="0" w:color="auto"/>
            <w:bottom w:val="none" w:sz="0" w:space="0" w:color="auto"/>
            <w:right w:val="none" w:sz="0" w:space="0" w:color="auto"/>
          </w:divBdr>
        </w:div>
        <w:div w:id="345912842">
          <w:marLeft w:val="0"/>
          <w:marRight w:val="0"/>
          <w:marTop w:val="0"/>
          <w:marBottom w:val="0"/>
          <w:divBdr>
            <w:top w:val="none" w:sz="0" w:space="0" w:color="auto"/>
            <w:left w:val="none" w:sz="0" w:space="0" w:color="auto"/>
            <w:bottom w:val="none" w:sz="0" w:space="0" w:color="auto"/>
            <w:right w:val="none" w:sz="0" w:space="0" w:color="auto"/>
          </w:divBdr>
        </w:div>
        <w:div w:id="1218780546">
          <w:marLeft w:val="0"/>
          <w:marRight w:val="0"/>
          <w:marTop w:val="0"/>
          <w:marBottom w:val="0"/>
          <w:divBdr>
            <w:top w:val="none" w:sz="0" w:space="0" w:color="auto"/>
            <w:left w:val="none" w:sz="0" w:space="0" w:color="auto"/>
            <w:bottom w:val="none" w:sz="0" w:space="0" w:color="auto"/>
            <w:right w:val="none" w:sz="0" w:space="0" w:color="auto"/>
          </w:divBdr>
        </w:div>
        <w:div w:id="192114812">
          <w:marLeft w:val="0"/>
          <w:marRight w:val="0"/>
          <w:marTop w:val="0"/>
          <w:marBottom w:val="0"/>
          <w:divBdr>
            <w:top w:val="none" w:sz="0" w:space="0" w:color="auto"/>
            <w:left w:val="none" w:sz="0" w:space="0" w:color="auto"/>
            <w:bottom w:val="none" w:sz="0" w:space="0" w:color="auto"/>
            <w:right w:val="none" w:sz="0" w:space="0" w:color="auto"/>
          </w:divBdr>
        </w:div>
        <w:div w:id="1654528357">
          <w:marLeft w:val="0"/>
          <w:marRight w:val="0"/>
          <w:marTop w:val="0"/>
          <w:marBottom w:val="0"/>
          <w:divBdr>
            <w:top w:val="none" w:sz="0" w:space="0" w:color="auto"/>
            <w:left w:val="none" w:sz="0" w:space="0" w:color="auto"/>
            <w:bottom w:val="none" w:sz="0" w:space="0" w:color="auto"/>
            <w:right w:val="none" w:sz="0" w:space="0" w:color="auto"/>
          </w:divBdr>
        </w:div>
        <w:div w:id="1468012126">
          <w:marLeft w:val="0"/>
          <w:marRight w:val="0"/>
          <w:marTop w:val="0"/>
          <w:marBottom w:val="0"/>
          <w:divBdr>
            <w:top w:val="none" w:sz="0" w:space="0" w:color="auto"/>
            <w:left w:val="none" w:sz="0" w:space="0" w:color="auto"/>
            <w:bottom w:val="none" w:sz="0" w:space="0" w:color="auto"/>
            <w:right w:val="none" w:sz="0" w:space="0" w:color="auto"/>
          </w:divBdr>
        </w:div>
        <w:div w:id="459997613">
          <w:marLeft w:val="0"/>
          <w:marRight w:val="0"/>
          <w:marTop w:val="0"/>
          <w:marBottom w:val="0"/>
          <w:divBdr>
            <w:top w:val="none" w:sz="0" w:space="0" w:color="auto"/>
            <w:left w:val="none" w:sz="0" w:space="0" w:color="auto"/>
            <w:bottom w:val="none" w:sz="0" w:space="0" w:color="auto"/>
            <w:right w:val="none" w:sz="0" w:space="0" w:color="auto"/>
          </w:divBdr>
        </w:div>
        <w:div w:id="1380209606">
          <w:marLeft w:val="0"/>
          <w:marRight w:val="0"/>
          <w:marTop w:val="0"/>
          <w:marBottom w:val="0"/>
          <w:divBdr>
            <w:top w:val="none" w:sz="0" w:space="0" w:color="auto"/>
            <w:left w:val="none" w:sz="0" w:space="0" w:color="auto"/>
            <w:bottom w:val="none" w:sz="0" w:space="0" w:color="auto"/>
            <w:right w:val="none" w:sz="0" w:space="0" w:color="auto"/>
          </w:divBdr>
        </w:div>
        <w:div w:id="1648976637">
          <w:marLeft w:val="0"/>
          <w:marRight w:val="0"/>
          <w:marTop w:val="0"/>
          <w:marBottom w:val="0"/>
          <w:divBdr>
            <w:top w:val="none" w:sz="0" w:space="0" w:color="auto"/>
            <w:left w:val="none" w:sz="0" w:space="0" w:color="auto"/>
            <w:bottom w:val="none" w:sz="0" w:space="0" w:color="auto"/>
            <w:right w:val="none" w:sz="0" w:space="0" w:color="auto"/>
          </w:divBdr>
        </w:div>
        <w:div w:id="988872827">
          <w:marLeft w:val="0"/>
          <w:marRight w:val="0"/>
          <w:marTop w:val="0"/>
          <w:marBottom w:val="0"/>
          <w:divBdr>
            <w:top w:val="none" w:sz="0" w:space="0" w:color="auto"/>
            <w:left w:val="none" w:sz="0" w:space="0" w:color="auto"/>
            <w:bottom w:val="none" w:sz="0" w:space="0" w:color="auto"/>
            <w:right w:val="none" w:sz="0" w:space="0" w:color="auto"/>
          </w:divBdr>
        </w:div>
        <w:div w:id="88894908">
          <w:marLeft w:val="0"/>
          <w:marRight w:val="0"/>
          <w:marTop w:val="0"/>
          <w:marBottom w:val="0"/>
          <w:divBdr>
            <w:top w:val="none" w:sz="0" w:space="0" w:color="auto"/>
            <w:left w:val="none" w:sz="0" w:space="0" w:color="auto"/>
            <w:bottom w:val="none" w:sz="0" w:space="0" w:color="auto"/>
            <w:right w:val="none" w:sz="0" w:space="0" w:color="auto"/>
          </w:divBdr>
        </w:div>
        <w:div w:id="2092923126">
          <w:marLeft w:val="0"/>
          <w:marRight w:val="0"/>
          <w:marTop w:val="0"/>
          <w:marBottom w:val="0"/>
          <w:divBdr>
            <w:top w:val="none" w:sz="0" w:space="0" w:color="auto"/>
            <w:left w:val="none" w:sz="0" w:space="0" w:color="auto"/>
            <w:bottom w:val="none" w:sz="0" w:space="0" w:color="auto"/>
            <w:right w:val="none" w:sz="0" w:space="0" w:color="auto"/>
          </w:divBdr>
        </w:div>
        <w:div w:id="267085439">
          <w:marLeft w:val="0"/>
          <w:marRight w:val="0"/>
          <w:marTop w:val="0"/>
          <w:marBottom w:val="0"/>
          <w:divBdr>
            <w:top w:val="none" w:sz="0" w:space="0" w:color="auto"/>
            <w:left w:val="none" w:sz="0" w:space="0" w:color="auto"/>
            <w:bottom w:val="none" w:sz="0" w:space="0" w:color="auto"/>
            <w:right w:val="none" w:sz="0" w:space="0" w:color="auto"/>
          </w:divBdr>
        </w:div>
        <w:div w:id="698093263">
          <w:marLeft w:val="0"/>
          <w:marRight w:val="0"/>
          <w:marTop w:val="0"/>
          <w:marBottom w:val="0"/>
          <w:divBdr>
            <w:top w:val="none" w:sz="0" w:space="0" w:color="auto"/>
            <w:left w:val="none" w:sz="0" w:space="0" w:color="auto"/>
            <w:bottom w:val="none" w:sz="0" w:space="0" w:color="auto"/>
            <w:right w:val="none" w:sz="0" w:space="0" w:color="auto"/>
          </w:divBdr>
        </w:div>
        <w:div w:id="810632447">
          <w:marLeft w:val="0"/>
          <w:marRight w:val="0"/>
          <w:marTop w:val="0"/>
          <w:marBottom w:val="0"/>
          <w:divBdr>
            <w:top w:val="none" w:sz="0" w:space="0" w:color="auto"/>
            <w:left w:val="none" w:sz="0" w:space="0" w:color="auto"/>
            <w:bottom w:val="none" w:sz="0" w:space="0" w:color="auto"/>
            <w:right w:val="none" w:sz="0" w:space="0" w:color="auto"/>
          </w:divBdr>
        </w:div>
        <w:div w:id="102850721">
          <w:marLeft w:val="0"/>
          <w:marRight w:val="0"/>
          <w:marTop w:val="0"/>
          <w:marBottom w:val="0"/>
          <w:divBdr>
            <w:top w:val="none" w:sz="0" w:space="0" w:color="auto"/>
            <w:left w:val="none" w:sz="0" w:space="0" w:color="auto"/>
            <w:bottom w:val="none" w:sz="0" w:space="0" w:color="auto"/>
            <w:right w:val="none" w:sz="0" w:space="0" w:color="auto"/>
          </w:divBdr>
        </w:div>
        <w:div w:id="628820625">
          <w:marLeft w:val="0"/>
          <w:marRight w:val="0"/>
          <w:marTop w:val="0"/>
          <w:marBottom w:val="0"/>
          <w:divBdr>
            <w:top w:val="none" w:sz="0" w:space="0" w:color="auto"/>
            <w:left w:val="none" w:sz="0" w:space="0" w:color="auto"/>
            <w:bottom w:val="none" w:sz="0" w:space="0" w:color="auto"/>
            <w:right w:val="none" w:sz="0" w:space="0" w:color="auto"/>
          </w:divBdr>
        </w:div>
        <w:div w:id="1601570377">
          <w:marLeft w:val="0"/>
          <w:marRight w:val="0"/>
          <w:marTop w:val="0"/>
          <w:marBottom w:val="0"/>
          <w:divBdr>
            <w:top w:val="none" w:sz="0" w:space="0" w:color="auto"/>
            <w:left w:val="none" w:sz="0" w:space="0" w:color="auto"/>
            <w:bottom w:val="none" w:sz="0" w:space="0" w:color="auto"/>
            <w:right w:val="none" w:sz="0" w:space="0" w:color="auto"/>
          </w:divBdr>
        </w:div>
        <w:div w:id="830563225">
          <w:marLeft w:val="0"/>
          <w:marRight w:val="0"/>
          <w:marTop w:val="0"/>
          <w:marBottom w:val="0"/>
          <w:divBdr>
            <w:top w:val="none" w:sz="0" w:space="0" w:color="auto"/>
            <w:left w:val="none" w:sz="0" w:space="0" w:color="auto"/>
            <w:bottom w:val="none" w:sz="0" w:space="0" w:color="auto"/>
            <w:right w:val="none" w:sz="0" w:space="0" w:color="auto"/>
          </w:divBdr>
        </w:div>
        <w:div w:id="430008811">
          <w:marLeft w:val="0"/>
          <w:marRight w:val="0"/>
          <w:marTop w:val="0"/>
          <w:marBottom w:val="0"/>
          <w:divBdr>
            <w:top w:val="none" w:sz="0" w:space="0" w:color="auto"/>
            <w:left w:val="none" w:sz="0" w:space="0" w:color="auto"/>
            <w:bottom w:val="none" w:sz="0" w:space="0" w:color="auto"/>
            <w:right w:val="none" w:sz="0" w:space="0" w:color="auto"/>
          </w:divBdr>
        </w:div>
        <w:div w:id="79527273">
          <w:marLeft w:val="0"/>
          <w:marRight w:val="0"/>
          <w:marTop w:val="0"/>
          <w:marBottom w:val="0"/>
          <w:divBdr>
            <w:top w:val="none" w:sz="0" w:space="0" w:color="auto"/>
            <w:left w:val="none" w:sz="0" w:space="0" w:color="auto"/>
            <w:bottom w:val="none" w:sz="0" w:space="0" w:color="auto"/>
            <w:right w:val="none" w:sz="0" w:space="0" w:color="auto"/>
          </w:divBdr>
        </w:div>
        <w:div w:id="1446147954">
          <w:marLeft w:val="0"/>
          <w:marRight w:val="0"/>
          <w:marTop w:val="0"/>
          <w:marBottom w:val="0"/>
          <w:divBdr>
            <w:top w:val="none" w:sz="0" w:space="0" w:color="auto"/>
            <w:left w:val="none" w:sz="0" w:space="0" w:color="auto"/>
            <w:bottom w:val="none" w:sz="0" w:space="0" w:color="auto"/>
            <w:right w:val="none" w:sz="0" w:space="0" w:color="auto"/>
          </w:divBdr>
        </w:div>
        <w:div w:id="1952349315">
          <w:marLeft w:val="0"/>
          <w:marRight w:val="0"/>
          <w:marTop w:val="0"/>
          <w:marBottom w:val="0"/>
          <w:divBdr>
            <w:top w:val="none" w:sz="0" w:space="0" w:color="auto"/>
            <w:left w:val="none" w:sz="0" w:space="0" w:color="auto"/>
            <w:bottom w:val="none" w:sz="0" w:space="0" w:color="auto"/>
            <w:right w:val="none" w:sz="0" w:space="0" w:color="auto"/>
          </w:divBdr>
        </w:div>
        <w:div w:id="1814829348">
          <w:marLeft w:val="0"/>
          <w:marRight w:val="0"/>
          <w:marTop w:val="0"/>
          <w:marBottom w:val="0"/>
          <w:divBdr>
            <w:top w:val="none" w:sz="0" w:space="0" w:color="auto"/>
            <w:left w:val="none" w:sz="0" w:space="0" w:color="auto"/>
            <w:bottom w:val="none" w:sz="0" w:space="0" w:color="auto"/>
            <w:right w:val="none" w:sz="0" w:space="0" w:color="auto"/>
          </w:divBdr>
        </w:div>
        <w:div w:id="396588626">
          <w:marLeft w:val="0"/>
          <w:marRight w:val="0"/>
          <w:marTop w:val="0"/>
          <w:marBottom w:val="0"/>
          <w:divBdr>
            <w:top w:val="none" w:sz="0" w:space="0" w:color="auto"/>
            <w:left w:val="none" w:sz="0" w:space="0" w:color="auto"/>
            <w:bottom w:val="none" w:sz="0" w:space="0" w:color="auto"/>
            <w:right w:val="none" w:sz="0" w:space="0" w:color="auto"/>
          </w:divBdr>
        </w:div>
        <w:div w:id="1550268163">
          <w:marLeft w:val="0"/>
          <w:marRight w:val="0"/>
          <w:marTop w:val="0"/>
          <w:marBottom w:val="0"/>
          <w:divBdr>
            <w:top w:val="none" w:sz="0" w:space="0" w:color="auto"/>
            <w:left w:val="none" w:sz="0" w:space="0" w:color="auto"/>
            <w:bottom w:val="none" w:sz="0" w:space="0" w:color="auto"/>
            <w:right w:val="none" w:sz="0" w:space="0" w:color="auto"/>
          </w:divBdr>
        </w:div>
        <w:div w:id="2008626844">
          <w:marLeft w:val="0"/>
          <w:marRight w:val="0"/>
          <w:marTop w:val="0"/>
          <w:marBottom w:val="0"/>
          <w:divBdr>
            <w:top w:val="none" w:sz="0" w:space="0" w:color="auto"/>
            <w:left w:val="none" w:sz="0" w:space="0" w:color="auto"/>
            <w:bottom w:val="none" w:sz="0" w:space="0" w:color="auto"/>
            <w:right w:val="none" w:sz="0" w:space="0" w:color="auto"/>
          </w:divBdr>
        </w:div>
        <w:div w:id="386807720">
          <w:marLeft w:val="0"/>
          <w:marRight w:val="0"/>
          <w:marTop w:val="0"/>
          <w:marBottom w:val="0"/>
          <w:divBdr>
            <w:top w:val="none" w:sz="0" w:space="0" w:color="auto"/>
            <w:left w:val="none" w:sz="0" w:space="0" w:color="auto"/>
            <w:bottom w:val="none" w:sz="0" w:space="0" w:color="auto"/>
            <w:right w:val="none" w:sz="0" w:space="0" w:color="auto"/>
          </w:divBdr>
        </w:div>
        <w:div w:id="1218543585">
          <w:marLeft w:val="0"/>
          <w:marRight w:val="0"/>
          <w:marTop w:val="0"/>
          <w:marBottom w:val="0"/>
          <w:divBdr>
            <w:top w:val="none" w:sz="0" w:space="0" w:color="auto"/>
            <w:left w:val="none" w:sz="0" w:space="0" w:color="auto"/>
            <w:bottom w:val="none" w:sz="0" w:space="0" w:color="auto"/>
            <w:right w:val="none" w:sz="0" w:space="0" w:color="auto"/>
          </w:divBdr>
        </w:div>
        <w:div w:id="262761008">
          <w:marLeft w:val="0"/>
          <w:marRight w:val="0"/>
          <w:marTop w:val="0"/>
          <w:marBottom w:val="0"/>
          <w:divBdr>
            <w:top w:val="none" w:sz="0" w:space="0" w:color="auto"/>
            <w:left w:val="none" w:sz="0" w:space="0" w:color="auto"/>
            <w:bottom w:val="none" w:sz="0" w:space="0" w:color="auto"/>
            <w:right w:val="none" w:sz="0" w:space="0" w:color="auto"/>
          </w:divBdr>
        </w:div>
        <w:div w:id="1286429247">
          <w:marLeft w:val="0"/>
          <w:marRight w:val="0"/>
          <w:marTop w:val="0"/>
          <w:marBottom w:val="0"/>
          <w:divBdr>
            <w:top w:val="none" w:sz="0" w:space="0" w:color="auto"/>
            <w:left w:val="none" w:sz="0" w:space="0" w:color="auto"/>
            <w:bottom w:val="none" w:sz="0" w:space="0" w:color="auto"/>
            <w:right w:val="none" w:sz="0" w:space="0" w:color="auto"/>
          </w:divBdr>
        </w:div>
        <w:div w:id="1138569196">
          <w:marLeft w:val="0"/>
          <w:marRight w:val="0"/>
          <w:marTop w:val="0"/>
          <w:marBottom w:val="0"/>
          <w:divBdr>
            <w:top w:val="none" w:sz="0" w:space="0" w:color="auto"/>
            <w:left w:val="none" w:sz="0" w:space="0" w:color="auto"/>
            <w:bottom w:val="none" w:sz="0" w:space="0" w:color="auto"/>
            <w:right w:val="none" w:sz="0" w:space="0" w:color="auto"/>
          </w:divBdr>
        </w:div>
        <w:div w:id="25182346">
          <w:marLeft w:val="0"/>
          <w:marRight w:val="0"/>
          <w:marTop w:val="0"/>
          <w:marBottom w:val="0"/>
          <w:divBdr>
            <w:top w:val="none" w:sz="0" w:space="0" w:color="auto"/>
            <w:left w:val="none" w:sz="0" w:space="0" w:color="auto"/>
            <w:bottom w:val="none" w:sz="0" w:space="0" w:color="auto"/>
            <w:right w:val="none" w:sz="0" w:space="0" w:color="auto"/>
          </w:divBdr>
        </w:div>
        <w:div w:id="2053335212">
          <w:marLeft w:val="0"/>
          <w:marRight w:val="0"/>
          <w:marTop w:val="0"/>
          <w:marBottom w:val="0"/>
          <w:divBdr>
            <w:top w:val="none" w:sz="0" w:space="0" w:color="auto"/>
            <w:left w:val="none" w:sz="0" w:space="0" w:color="auto"/>
            <w:bottom w:val="none" w:sz="0" w:space="0" w:color="auto"/>
            <w:right w:val="none" w:sz="0" w:space="0" w:color="auto"/>
          </w:divBdr>
        </w:div>
        <w:div w:id="959840781">
          <w:marLeft w:val="0"/>
          <w:marRight w:val="0"/>
          <w:marTop w:val="0"/>
          <w:marBottom w:val="0"/>
          <w:divBdr>
            <w:top w:val="none" w:sz="0" w:space="0" w:color="auto"/>
            <w:left w:val="none" w:sz="0" w:space="0" w:color="auto"/>
            <w:bottom w:val="none" w:sz="0" w:space="0" w:color="auto"/>
            <w:right w:val="none" w:sz="0" w:space="0" w:color="auto"/>
          </w:divBdr>
        </w:div>
        <w:div w:id="886649488">
          <w:marLeft w:val="0"/>
          <w:marRight w:val="0"/>
          <w:marTop w:val="0"/>
          <w:marBottom w:val="0"/>
          <w:divBdr>
            <w:top w:val="none" w:sz="0" w:space="0" w:color="auto"/>
            <w:left w:val="none" w:sz="0" w:space="0" w:color="auto"/>
            <w:bottom w:val="none" w:sz="0" w:space="0" w:color="auto"/>
            <w:right w:val="none" w:sz="0" w:space="0" w:color="auto"/>
          </w:divBdr>
        </w:div>
        <w:div w:id="1634367190">
          <w:marLeft w:val="0"/>
          <w:marRight w:val="0"/>
          <w:marTop w:val="0"/>
          <w:marBottom w:val="0"/>
          <w:divBdr>
            <w:top w:val="none" w:sz="0" w:space="0" w:color="auto"/>
            <w:left w:val="none" w:sz="0" w:space="0" w:color="auto"/>
            <w:bottom w:val="none" w:sz="0" w:space="0" w:color="auto"/>
            <w:right w:val="none" w:sz="0" w:space="0" w:color="auto"/>
          </w:divBdr>
        </w:div>
        <w:div w:id="341670137">
          <w:marLeft w:val="0"/>
          <w:marRight w:val="0"/>
          <w:marTop w:val="0"/>
          <w:marBottom w:val="0"/>
          <w:divBdr>
            <w:top w:val="none" w:sz="0" w:space="0" w:color="auto"/>
            <w:left w:val="none" w:sz="0" w:space="0" w:color="auto"/>
            <w:bottom w:val="none" w:sz="0" w:space="0" w:color="auto"/>
            <w:right w:val="none" w:sz="0" w:space="0" w:color="auto"/>
          </w:divBdr>
        </w:div>
        <w:div w:id="318509821">
          <w:marLeft w:val="0"/>
          <w:marRight w:val="0"/>
          <w:marTop w:val="0"/>
          <w:marBottom w:val="0"/>
          <w:divBdr>
            <w:top w:val="none" w:sz="0" w:space="0" w:color="auto"/>
            <w:left w:val="none" w:sz="0" w:space="0" w:color="auto"/>
            <w:bottom w:val="none" w:sz="0" w:space="0" w:color="auto"/>
            <w:right w:val="none" w:sz="0" w:space="0" w:color="auto"/>
          </w:divBdr>
        </w:div>
        <w:div w:id="2036685886">
          <w:marLeft w:val="0"/>
          <w:marRight w:val="0"/>
          <w:marTop w:val="0"/>
          <w:marBottom w:val="0"/>
          <w:divBdr>
            <w:top w:val="none" w:sz="0" w:space="0" w:color="auto"/>
            <w:left w:val="none" w:sz="0" w:space="0" w:color="auto"/>
            <w:bottom w:val="none" w:sz="0" w:space="0" w:color="auto"/>
            <w:right w:val="none" w:sz="0" w:space="0" w:color="auto"/>
          </w:divBdr>
        </w:div>
        <w:div w:id="1748768096">
          <w:marLeft w:val="0"/>
          <w:marRight w:val="0"/>
          <w:marTop w:val="0"/>
          <w:marBottom w:val="0"/>
          <w:divBdr>
            <w:top w:val="none" w:sz="0" w:space="0" w:color="auto"/>
            <w:left w:val="none" w:sz="0" w:space="0" w:color="auto"/>
            <w:bottom w:val="none" w:sz="0" w:space="0" w:color="auto"/>
            <w:right w:val="none" w:sz="0" w:space="0" w:color="auto"/>
          </w:divBdr>
        </w:div>
        <w:div w:id="519321884">
          <w:marLeft w:val="0"/>
          <w:marRight w:val="0"/>
          <w:marTop w:val="0"/>
          <w:marBottom w:val="0"/>
          <w:divBdr>
            <w:top w:val="none" w:sz="0" w:space="0" w:color="auto"/>
            <w:left w:val="none" w:sz="0" w:space="0" w:color="auto"/>
            <w:bottom w:val="none" w:sz="0" w:space="0" w:color="auto"/>
            <w:right w:val="none" w:sz="0" w:space="0" w:color="auto"/>
          </w:divBdr>
        </w:div>
        <w:div w:id="2028602083">
          <w:marLeft w:val="0"/>
          <w:marRight w:val="0"/>
          <w:marTop w:val="0"/>
          <w:marBottom w:val="0"/>
          <w:divBdr>
            <w:top w:val="none" w:sz="0" w:space="0" w:color="auto"/>
            <w:left w:val="none" w:sz="0" w:space="0" w:color="auto"/>
            <w:bottom w:val="none" w:sz="0" w:space="0" w:color="auto"/>
            <w:right w:val="none" w:sz="0" w:space="0" w:color="auto"/>
          </w:divBdr>
        </w:div>
        <w:div w:id="1233464579">
          <w:marLeft w:val="0"/>
          <w:marRight w:val="0"/>
          <w:marTop w:val="0"/>
          <w:marBottom w:val="0"/>
          <w:divBdr>
            <w:top w:val="none" w:sz="0" w:space="0" w:color="auto"/>
            <w:left w:val="none" w:sz="0" w:space="0" w:color="auto"/>
            <w:bottom w:val="none" w:sz="0" w:space="0" w:color="auto"/>
            <w:right w:val="none" w:sz="0" w:space="0" w:color="auto"/>
          </w:divBdr>
        </w:div>
        <w:div w:id="1527670560">
          <w:marLeft w:val="0"/>
          <w:marRight w:val="0"/>
          <w:marTop w:val="0"/>
          <w:marBottom w:val="0"/>
          <w:divBdr>
            <w:top w:val="none" w:sz="0" w:space="0" w:color="auto"/>
            <w:left w:val="none" w:sz="0" w:space="0" w:color="auto"/>
            <w:bottom w:val="none" w:sz="0" w:space="0" w:color="auto"/>
            <w:right w:val="none" w:sz="0" w:space="0" w:color="auto"/>
          </w:divBdr>
        </w:div>
        <w:div w:id="1433471911">
          <w:marLeft w:val="0"/>
          <w:marRight w:val="0"/>
          <w:marTop w:val="0"/>
          <w:marBottom w:val="0"/>
          <w:divBdr>
            <w:top w:val="none" w:sz="0" w:space="0" w:color="auto"/>
            <w:left w:val="none" w:sz="0" w:space="0" w:color="auto"/>
            <w:bottom w:val="none" w:sz="0" w:space="0" w:color="auto"/>
            <w:right w:val="none" w:sz="0" w:space="0" w:color="auto"/>
          </w:divBdr>
        </w:div>
        <w:div w:id="493495542">
          <w:marLeft w:val="0"/>
          <w:marRight w:val="0"/>
          <w:marTop w:val="0"/>
          <w:marBottom w:val="0"/>
          <w:divBdr>
            <w:top w:val="none" w:sz="0" w:space="0" w:color="auto"/>
            <w:left w:val="none" w:sz="0" w:space="0" w:color="auto"/>
            <w:bottom w:val="none" w:sz="0" w:space="0" w:color="auto"/>
            <w:right w:val="none" w:sz="0" w:space="0" w:color="auto"/>
          </w:divBdr>
        </w:div>
        <w:div w:id="87360581">
          <w:marLeft w:val="0"/>
          <w:marRight w:val="0"/>
          <w:marTop w:val="0"/>
          <w:marBottom w:val="0"/>
          <w:divBdr>
            <w:top w:val="none" w:sz="0" w:space="0" w:color="auto"/>
            <w:left w:val="none" w:sz="0" w:space="0" w:color="auto"/>
            <w:bottom w:val="none" w:sz="0" w:space="0" w:color="auto"/>
            <w:right w:val="none" w:sz="0" w:space="0" w:color="auto"/>
          </w:divBdr>
        </w:div>
        <w:div w:id="1180437393">
          <w:marLeft w:val="0"/>
          <w:marRight w:val="0"/>
          <w:marTop w:val="0"/>
          <w:marBottom w:val="0"/>
          <w:divBdr>
            <w:top w:val="none" w:sz="0" w:space="0" w:color="auto"/>
            <w:left w:val="none" w:sz="0" w:space="0" w:color="auto"/>
            <w:bottom w:val="none" w:sz="0" w:space="0" w:color="auto"/>
            <w:right w:val="none" w:sz="0" w:space="0" w:color="auto"/>
          </w:divBdr>
        </w:div>
        <w:div w:id="945962767">
          <w:marLeft w:val="0"/>
          <w:marRight w:val="0"/>
          <w:marTop w:val="0"/>
          <w:marBottom w:val="0"/>
          <w:divBdr>
            <w:top w:val="none" w:sz="0" w:space="0" w:color="auto"/>
            <w:left w:val="none" w:sz="0" w:space="0" w:color="auto"/>
            <w:bottom w:val="none" w:sz="0" w:space="0" w:color="auto"/>
            <w:right w:val="none" w:sz="0" w:space="0" w:color="auto"/>
          </w:divBdr>
        </w:div>
        <w:div w:id="891387894">
          <w:marLeft w:val="0"/>
          <w:marRight w:val="0"/>
          <w:marTop w:val="0"/>
          <w:marBottom w:val="0"/>
          <w:divBdr>
            <w:top w:val="none" w:sz="0" w:space="0" w:color="auto"/>
            <w:left w:val="none" w:sz="0" w:space="0" w:color="auto"/>
            <w:bottom w:val="none" w:sz="0" w:space="0" w:color="auto"/>
            <w:right w:val="none" w:sz="0" w:space="0" w:color="auto"/>
          </w:divBdr>
        </w:div>
        <w:div w:id="813761569">
          <w:marLeft w:val="0"/>
          <w:marRight w:val="0"/>
          <w:marTop w:val="0"/>
          <w:marBottom w:val="0"/>
          <w:divBdr>
            <w:top w:val="none" w:sz="0" w:space="0" w:color="auto"/>
            <w:left w:val="none" w:sz="0" w:space="0" w:color="auto"/>
            <w:bottom w:val="none" w:sz="0" w:space="0" w:color="auto"/>
            <w:right w:val="none" w:sz="0" w:space="0" w:color="auto"/>
          </w:divBdr>
        </w:div>
        <w:div w:id="1641303933">
          <w:marLeft w:val="0"/>
          <w:marRight w:val="0"/>
          <w:marTop w:val="0"/>
          <w:marBottom w:val="0"/>
          <w:divBdr>
            <w:top w:val="none" w:sz="0" w:space="0" w:color="auto"/>
            <w:left w:val="none" w:sz="0" w:space="0" w:color="auto"/>
            <w:bottom w:val="none" w:sz="0" w:space="0" w:color="auto"/>
            <w:right w:val="none" w:sz="0" w:space="0" w:color="auto"/>
          </w:divBdr>
        </w:div>
        <w:div w:id="2095011432">
          <w:marLeft w:val="0"/>
          <w:marRight w:val="0"/>
          <w:marTop w:val="0"/>
          <w:marBottom w:val="0"/>
          <w:divBdr>
            <w:top w:val="none" w:sz="0" w:space="0" w:color="auto"/>
            <w:left w:val="none" w:sz="0" w:space="0" w:color="auto"/>
            <w:bottom w:val="none" w:sz="0" w:space="0" w:color="auto"/>
            <w:right w:val="none" w:sz="0" w:space="0" w:color="auto"/>
          </w:divBdr>
        </w:div>
        <w:div w:id="1728069050">
          <w:marLeft w:val="0"/>
          <w:marRight w:val="0"/>
          <w:marTop w:val="0"/>
          <w:marBottom w:val="0"/>
          <w:divBdr>
            <w:top w:val="none" w:sz="0" w:space="0" w:color="auto"/>
            <w:left w:val="none" w:sz="0" w:space="0" w:color="auto"/>
            <w:bottom w:val="none" w:sz="0" w:space="0" w:color="auto"/>
            <w:right w:val="none" w:sz="0" w:space="0" w:color="auto"/>
          </w:divBdr>
        </w:div>
        <w:div w:id="422923088">
          <w:marLeft w:val="0"/>
          <w:marRight w:val="0"/>
          <w:marTop w:val="0"/>
          <w:marBottom w:val="0"/>
          <w:divBdr>
            <w:top w:val="none" w:sz="0" w:space="0" w:color="auto"/>
            <w:left w:val="none" w:sz="0" w:space="0" w:color="auto"/>
            <w:bottom w:val="none" w:sz="0" w:space="0" w:color="auto"/>
            <w:right w:val="none" w:sz="0" w:space="0" w:color="auto"/>
          </w:divBdr>
        </w:div>
        <w:div w:id="1446339634">
          <w:marLeft w:val="0"/>
          <w:marRight w:val="0"/>
          <w:marTop w:val="0"/>
          <w:marBottom w:val="0"/>
          <w:divBdr>
            <w:top w:val="none" w:sz="0" w:space="0" w:color="auto"/>
            <w:left w:val="none" w:sz="0" w:space="0" w:color="auto"/>
            <w:bottom w:val="none" w:sz="0" w:space="0" w:color="auto"/>
            <w:right w:val="none" w:sz="0" w:space="0" w:color="auto"/>
          </w:divBdr>
        </w:div>
        <w:div w:id="2076120825">
          <w:marLeft w:val="0"/>
          <w:marRight w:val="0"/>
          <w:marTop w:val="0"/>
          <w:marBottom w:val="0"/>
          <w:divBdr>
            <w:top w:val="none" w:sz="0" w:space="0" w:color="auto"/>
            <w:left w:val="none" w:sz="0" w:space="0" w:color="auto"/>
            <w:bottom w:val="none" w:sz="0" w:space="0" w:color="auto"/>
            <w:right w:val="none" w:sz="0" w:space="0" w:color="auto"/>
          </w:divBdr>
        </w:div>
        <w:div w:id="1841891212">
          <w:marLeft w:val="0"/>
          <w:marRight w:val="0"/>
          <w:marTop w:val="0"/>
          <w:marBottom w:val="0"/>
          <w:divBdr>
            <w:top w:val="none" w:sz="0" w:space="0" w:color="auto"/>
            <w:left w:val="none" w:sz="0" w:space="0" w:color="auto"/>
            <w:bottom w:val="none" w:sz="0" w:space="0" w:color="auto"/>
            <w:right w:val="none" w:sz="0" w:space="0" w:color="auto"/>
          </w:divBdr>
        </w:div>
        <w:div w:id="93327754">
          <w:marLeft w:val="0"/>
          <w:marRight w:val="0"/>
          <w:marTop w:val="0"/>
          <w:marBottom w:val="0"/>
          <w:divBdr>
            <w:top w:val="none" w:sz="0" w:space="0" w:color="auto"/>
            <w:left w:val="none" w:sz="0" w:space="0" w:color="auto"/>
            <w:bottom w:val="none" w:sz="0" w:space="0" w:color="auto"/>
            <w:right w:val="none" w:sz="0" w:space="0" w:color="auto"/>
          </w:divBdr>
        </w:div>
        <w:div w:id="2004162379">
          <w:marLeft w:val="0"/>
          <w:marRight w:val="0"/>
          <w:marTop w:val="0"/>
          <w:marBottom w:val="0"/>
          <w:divBdr>
            <w:top w:val="none" w:sz="0" w:space="0" w:color="auto"/>
            <w:left w:val="none" w:sz="0" w:space="0" w:color="auto"/>
            <w:bottom w:val="none" w:sz="0" w:space="0" w:color="auto"/>
            <w:right w:val="none" w:sz="0" w:space="0" w:color="auto"/>
          </w:divBdr>
        </w:div>
        <w:div w:id="6261630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hyperlink" Target="http://bullt.ucoz.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72</Pages>
  <Words>28558</Words>
  <Characters>162781</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190958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2014-05-22T17:34:00Z</dcterms:created>
  <dcterms:modified xsi:type="dcterms:W3CDTF">2014-05-22T18:26:00Z</dcterms:modified>
</cp:coreProperties>
</file>